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6AF75" w14:textId="77777777" w:rsidR="001051A0" w:rsidRPr="00881282" w:rsidRDefault="001051A0" w:rsidP="000853EC">
      <w:pPr>
        <w:spacing w:after="0" w:line="240" w:lineRule="auto"/>
        <w:jc w:val="center"/>
        <w:rPr>
          <w:rFonts w:ascii="georgia" w:hAnsi="georgia"/>
          <w:color w:val="FF0000"/>
          <w:sz w:val="41"/>
          <w:szCs w:val="41"/>
        </w:rPr>
      </w:pPr>
    </w:p>
    <w:p w14:paraId="717607EC" w14:textId="77777777" w:rsidR="001051A0" w:rsidRDefault="00284842" w:rsidP="000853EC">
      <w:pPr>
        <w:spacing w:after="0" w:line="240" w:lineRule="auto"/>
        <w:jc w:val="center"/>
        <w:rPr>
          <w:rFonts w:ascii="georgia" w:hAnsi="georgia"/>
          <w:color w:val="000000"/>
          <w:sz w:val="41"/>
          <w:szCs w:val="41"/>
        </w:rPr>
      </w:pPr>
      <w:r>
        <w:rPr>
          <w:b/>
          <w:noProof/>
          <w:sz w:val="25"/>
          <w:szCs w:val="25"/>
          <w:shd w:val="clear" w:color="auto" w:fill="FCE5CD"/>
        </w:rPr>
        <w:drawing>
          <wp:inline distT="0" distB="0" distL="0" distR="0" wp14:anchorId="36FBAAF0" wp14:editId="6FD978CD">
            <wp:extent cx="1887220" cy="612775"/>
            <wp:effectExtent l="0" t="0" r="0" b="0"/>
            <wp:docPr id="1" name="Picture 159" descr="logo vision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logo vision fin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7220" cy="612775"/>
                    </a:xfrm>
                    <a:prstGeom prst="rect">
                      <a:avLst/>
                    </a:prstGeom>
                    <a:noFill/>
                    <a:ln>
                      <a:noFill/>
                    </a:ln>
                  </pic:spPr>
                </pic:pic>
              </a:graphicData>
            </a:graphic>
          </wp:inline>
        </w:drawing>
      </w:r>
    </w:p>
    <w:p w14:paraId="581AE2A4" w14:textId="77777777" w:rsidR="001051A0" w:rsidRPr="00F468C1" w:rsidRDefault="001051A0" w:rsidP="000853EC">
      <w:pPr>
        <w:spacing w:after="0" w:line="240" w:lineRule="auto"/>
        <w:jc w:val="center"/>
        <w:rPr>
          <w:rFonts w:ascii="georgia" w:hAnsi="georgia"/>
          <w:i/>
          <w:color w:val="000000"/>
          <w:sz w:val="41"/>
          <w:szCs w:val="41"/>
        </w:rPr>
      </w:pPr>
    </w:p>
    <w:p w14:paraId="1A759BCD" w14:textId="77777777" w:rsidR="00CD7B9D" w:rsidRPr="00CD7B9D" w:rsidRDefault="00C015D5" w:rsidP="00F468C1">
      <w:pPr>
        <w:spacing w:before="20" w:after="20" w:line="20" w:lineRule="atLeast"/>
        <w:ind w:left="720" w:right="-158"/>
        <w:jc w:val="center"/>
        <w:rPr>
          <w:rFonts w:ascii="Times New Roman" w:hAnsi="Times New Roman"/>
          <w:b/>
          <w:i/>
          <w:sz w:val="44"/>
          <w:szCs w:val="44"/>
          <w:lang w:val="bg-BG"/>
        </w:rPr>
      </w:pPr>
      <w:r>
        <w:rPr>
          <w:rFonts w:ascii="Times New Roman" w:hAnsi="Times New Roman"/>
          <w:b/>
          <w:i/>
          <w:sz w:val="44"/>
          <w:szCs w:val="44"/>
        </w:rPr>
        <w:t>REPORT</w:t>
      </w:r>
    </w:p>
    <w:p w14:paraId="2CE6C25E" w14:textId="179A0401" w:rsidR="00632487" w:rsidRPr="00632487" w:rsidRDefault="00C015D5" w:rsidP="00632487">
      <w:pPr>
        <w:rPr>
          <w:rFonts w:ascii="Times New Roman" w:hAnsi="Times New Roman"/>
          <w:i/>
          <w:sz w:val="44"/>
          <w:szCs w:val="44"/>
        </w:rPr>
      </w:pPr>
      <w:r>
        <w:rPr>
          <w:rFonts w:ascii="Times New Roman" w:hAnsi="Times New Roman"/>
          <w:i/>
          <w:sz w:val="44"/>
          <w:szCs w:val="44"/>
        </w:rPr>
        <w:t xml:space="preserve">On the </w:t>
      </w:r>
      <w:r w:rsidR="00632487" w:rsidRPr="00632487">
        <w:rPr>
          <w:rFonts w:ascii="Times New Roman" w:hAnsi="Times New Roman"/>
          <w:i/>
          <w:sz w:val="44"/>
          <w:szCs w:val="44"/>
        </w:rPr>
        <w:t xml:space="preserve">Dissemination in Luxembourg (17, 18 </w:t>
      </w:r>
      <w:r w:rsidR="00EE1CFF">
        <w:rPr>
          <w:rFonts w:ascii="Times New Roman" w:hAnsi="Times New Roman"/>
          <w:i/>
          <w:sz w:val="44"/>
          <w:szCs w:val="44"/>
        </w:rPr>
        <w:t>and</w:t>
      </w:r>
      <w:r w:rsidR="00632487" w:rsidRPr="00632487">
        <w:rPr>
          <w:rFonts w:ascii="Times New Roman" w:hAnsi="Times New Roman"/>
          <w:i/>
          <w:sz w:val="44"/>
          <w:szCs w:val="44"/>
        </w:rPr>
        <w:t xml:space="preserve"> 19 </w:t>
      </w:r>
      <w:r w:rsidR="001160A5">
        <w:rPr>
          <w:rFonts w:ascii="Times New Roman" w:hAnsi="Times New Roman"/>
          <w:i/>
          <w:sz w:val="44"/>
          <w:szCs w:val="44"/>
        </w:rPr>
        <w:t>June</w:t>
      </w:r>
      <w:r w:rsidR="00632487" w:rsidRPr="00632487">
        <w:rPr>
          <w:rFonts w:ascii="Times New Roman" w:hAnsi="Times New Roman"/>
          <w:i/>
          <w:sz w:val="44"/>
          <w:szCs w:val="44"/>
        </w:rPr>
        <w:t xml:space="preserve"> 2016)</w:t>
      </w:r>
    </w:p>
    <w:p w14:paraId="2BBB6126" w14:textId="77777777" w:rsidR="00CD7B9D" w:rsidRPr="00F468C1" w:rsidRDefault="00CD7B9D" w:rsidP="00F468C1">
      <w:pPr>
        <w:spacing w:after="0" w:line="240" w:lineRule="auto"/>
        <w:jc w:val="center"/>
        <w:rPr>
          <w:rFonts w:ascii="Times New Roman" w:hAnsi="Times New Roman"/>
          <w:i/>
          <w:sz w:val="44"/>
          <w:szCs w:val="44"/>
          <w:lang w:val="bg-BG"/>
        </w:rPr>
      </w:pPr>
    </w:p>
    <w:p w14:paraId="65B8D108" w14:textId="53C440FB" w:rsidR="00A75798" w:rsidRPr="005E32D3" w:rsidRDefault="00390DF8" w:rsidP="00A75798">
      <w:pPr>
        <w:spacing w:after="0" w:line="240" w:lineRule="auto"/>
        <w:jc w:val="both"/>
        <w:rPr>
          <w:rFonts w:ascii="Times New Roman" w:eastAsia="Times New Roman" w:hAnsi="Times New Roman"/>
          <w:sz w:val="32"/>
          <w:szCs w:val="32"/>
          <w:lang w:val="en-GB" w:eastAsia="bg-BG"/>
        </w:rPr>
      </w:pPr>
      <w:r w:rsidRPr="005E32D3">
        <w:rPr>
          <w:rFonts w:ascii="Times New Roman" w:eastAsia="Times New Roman" w:hAnsi="Times New Roman"/>
          <w:sz w:val="32"/>
          <w:szCs w:val="32"/>
          <w:lang w:val="en-GB" w:eastAsia="bg-BG"/>
        </w:rPr>
        <w:t>Last June the Dante Committee Luxembourg</w:t>
      </w:r>
      <w:r w:rsidR="00A75798" w:rsidRPr="005E32D3">
        <w:rPr>
          <w:rFonts w:ascii="Times New Roman" w:eastAsia="Times New Roman" w:hAnsi="Times New Roman"/>
          <w:sz w:val="32"/>
          <w:szCs w:val="32"/>
          <w:lang w:val="en-GB" w:eastAsia="bg-BG"/>
        </w:rPr>
        <w:t xml:space="preserve"> </w:t>
      </w:r>
      <w:r w:rsidRPr="005E32D3">
        <w:rPr>
          <w:rFonts w:ascii="Times New Roman" w:eastAsia="Times New Roman" w:hAnsi="Times New Roman"/>
          <w:sz w:val="32"/>
          <w:szCs w:val="32"/>
          <w:lang w:val="en-GB" w:eastAsia="bg-BG"/>
        </w:rPr>
        <w:t xml:space="preserve">has </w:t>
      </w:r>
      <w:r w:rsidR="00A75798" w:rsidRPr="005E32D3">
        <w:rPr>
          <w:rFonts w:ascii="Times New Roman" w:eastAsia="Times New Roman" w:hAnsi="Times New Roman"/>
          <w:sz w:val="32"/>
          <w:szCs w:val="32"/>
          <w:lang w:val="en-GB" w:eastAsia="bg-BG"/>
        </w:rPr>
        <w:t xml:space="preserve">held in Luxembourg three days of dissemination of the Vision Project, </w:t>
      </w:r>
      <w:r w:rsidRPr="005E32D3">
        <w:rPr>
          <w:rFonts w:ascii="Times New Roman" w:eastAsia="Times New Roman" w:hAnsi="Times New Roman"/>
          <w:sz w:val="32"/>
          <w:szCs w:val="32"/>
          <w:lang w:val="en-GB" w:eastAsia="bg-BG"/>
        </w:rPr>
        <w:t xml:space="preserve">from </w:t>
      </w:r>
      <w:r w:rsidR="00B46FE1" w:rsidRPr="005E32D3">
        <w:rPr>
          <w:rFonts w:ascii="Times New Roman" w:eastAsia="Times New Roman" w:hAnsi="Times New Roman"/>
          <w:sz w:val="32"/>
          <w:szCs w:val="32"/>
          <w:lang w:val="en-GB" w:eastAsia="bg-BG"/>
        </w:rPr>
        <w:t xml:space="preserve">the </w:t>
      </w:r>
      <w:r w:rsidR="00A75798" w:rsidRPr="005E32D3">
        <w:rPr>
          <w:rFonts w:ascii="Times New Roman" w:eastAsia="Times New Roman" w:hAnsi="Times New Roman"/>
          <w:sz w:val="32"/>
          <w:szCs w:val="32"/>
          <w:lang w:val="en-GB" w:eastAsia="bg-BG"/>
        </w:rPr>
        <w:t>17</w:t>
      </w:r>
      <w:r w:rsidR="00B46FE1" w:rsidRPr="00876841">
        <w:rPr>
          <w:rFonts w:ascii="Times New Roman" w:eastAsia="Times New Roman" w:hAnsi="Times New Roman"/>
          <w:sz w:val="32"/>
          <w:szCs w:val="32"/>
          <w:vertAlign w:val="superscript"/>
          <w:lang w:val="en-GB" w:eastAsia="bg-BG"/>
        </w:rPr>
        <w:t>th</w:t>
      </w:r>
      <w:r w:rsidR="00A75798" w:rsidRPr="005E32D3">
        <w:rPr>
          <w:rFonts w:ascii="Times New Roman" w:eastAsia="Times New Roman" w:hAnsi="Times New Roman"/>
          <w:sz w:val="32"/>
          <w:szCs w:val="32"/>
          <w:lang w:val="en-GB" w:eastAsia="bg-BG"/>
        </w:rPr>
        <w:t xml:space="preserve"> to 19</w:t>
      </w:r>
      <w:r w:rsidR="00B46FE1" w:rsidRPr="00876841">
        <w:rPr>
          <w:rFonts w:ascii="Times New Roman" w:eastAsia="Times New Roman" w:hAnsi="Times New Roman"/>
          <w:sz w:val="32"/>
          <w:szCs w:val="32"/>
          <w:vertAlign w:val="superscript"/>
          <w:lang w:val="en-GB" w:eastAsia="bg-BG"/>
        </w:rPr>
        <w:t>th</w:t>
      </w:r>
      <w:r w:rsidRPr="005E32D3">
        <w:rPr>
          <w:rFonts w:ascii="Times New Roman" w:eastAsia="Times New Roman" w:hAnsi="Times New Roman"/>
          <w:sz w:val="32"/>
          <w:szCs w:val="32"/>
          <w:lang w:val="en-GB" w:eastAsia="bg-BG"/>
        </w:rPr>
        <w:t xml:space="preserve"> June</w:t>
      </w:r>
      <w:r w:rsidR="00A75798" w:rsidRPr="005E32D3">
        <w:rPr>
          <w:rFonts w:ascii="Times New Roman" w:eastAsia="Times New Roman" w:hAnsi="Times New Roman"/>
          <w:sz w:val="32"/>
          <w:szCs w:val="32"/>
          <w:lang w:val="en-GB" w:eastAsia="bg-BG"/>
        </w:rPr>
        <w:t>.</w:t>
      </w:r>
    </w:p>
    <w:p w14:paraId="7E3807C1" w14:textId="2E1CE859" w:rsidR="00A75798" w:rsidRPr="005E32D3" w:rsidRDefault="00A75798" w:rsidP="00A75798">
      <w:pPr>
        <w:spacing w:after="0" w:line="240" w:lineRule="auto"/>
        <w:jc w:val="both"/>
        <w:rPr>
          <w:rFonts w:ascii="Times New Roman" w:eastAsia="Times New Roman" w:hAnsi="Times New Roman"/>
          <w:sz w:val="32"/>
          <w:szCs w:val="32"/>
          <w:lang w:val="en-GB" w:eastAsia="bg-BG"/>
        </w:rPr>
      </w:pPr>
      <w:r w:rsidRPr="005E32D3">
        <w:rPr>
          <w:rFonts w:ascii="Times New Roman" w:eastAsia="Times New Roman" w:hAnsi="Times New Roman"/>
          <w:sz w:val="32"/>
          <w:szCs w:val="32"/>
          <w:lang w:val="en-GB" w:eastAsia="bg-BG"/>
        </w:rPr>
        <w:t>The main idea of ​​the Vision project has always been that theat</w:t>
      </w:r>
      <w:r w:rsidR="00E61559" w:rsidRPr="005E32D3">
        <w:rPr>
          <w:rFonts w:ascii="Times New Roman" w:eastAsia="Times New Roman" w:hAnsi="Times New Roman"/>
          <w:sz w:val="32"/>
          <w:szCs w:val="32"/>
          <w:lang w:val="en-GB" w:eastAsia="bg-BG"/>
        </w:rPr>
        <w:t>re</w:t>
      </w:r>
      <w:r w:rsidRPr="005E32D3">
        <w:rPr>
          <w:rFonts w:ascii="Times New Roman" w:eastAsia="Times New Roman" w:hAnsi="Times New Roman"/>
          <w:sz w:val="32"/>
          <w:szCs w:val="32"/>
          <w:lang w:val="en-GB" w:eastAsia="bg-BG"/>
        </w:rPr>
        <w:t xml:space="preserve"> is the most effective tool to break down barriers, especially the most difficult to eliminate, namely social ones. </w:t>
      </w:r>
      <w:r w:rsidR="00D7727F" w:rsidRPr="005E32D3">
        <w:rPr>
          <w:rFonts w:ascii="Times New Roman" w:eastAsia="Times New Roman" w:hAnsi="Times New Roman"/>
          <w:sz w:val="32"/>
          <w:szCs w:val="32"/>
          <w:lang w:val="en-GB" w:eastAsia="bg-BG"/>
        </w:rPr>
        <w:t>Thanks to theatr</w:t>
      </w:r>
      <w:r w:rsidR="0018302D">
        <w:rPr>
          <w:rFonts w:ascii="Times New Roman" w:eastAsia="Times New Roman" w:hAnsi="Times New Roman"/>
          <w:sz w:val="32"/>
          <w:szCs w:val="32"/>
          <w:lang w:val="en-GB" w:eastAsia="bg-BG"/>
        </w:rPr>
        <w:t>e</w:t>
      </w:r>
      <w:r w:rsidR="00D7727F" w:rsidRPr="005E32D3">
        <w:rPr>
          <w:rFonts w:ascii="Times New Roman" w:eastAsia="Times New Roman" w:hAnsi="Times New Roman"/>
          <w:sz w:val="32"/>
          <w:szCs w:val="32"/>
          <w:lang w:val="en-GB" w:eastAsia="bg-BG"/>
        </w:rPr>
        <w:t xml:space="preserve"> workshops </w:t>
      </w:r>
      <w:r w:rsidRPr="005E32D3">
        <w:rPr>
          <w:rFonts w:ascii="Times New Roman" w:eastAsia="Times New Roman" w:hAnsi="Times New Roman"/>
          <w:sz w:val="32"/>
          <w:szCs w:val="32"/>
          <w:lang w:val="en-GB" w:eastAsia="bg-BG"/>
        </w:rPr>
        <w:t xml:space="preserve">visually impaired </w:t>
      </w:r>
      <w:r w:rsidR="00E72ADE">
        <w:rPr>
          <w:rFonts w:ascii="Times New Roman" w:eastAsia="Times New Roman" w:hAnsi="Times New Roman"/>
          <w:sz w:val="32"/>
          <w:szCs w:val="32"/>
          <w:lang w:val="en-GB" w:eastAsia="bg-BG"/>
        </w:rPr>
        <w:t>people</w:t>
      </w:r>
      <w:r w:rsidRPr="005E32D3">
        <w:rPr>
          <w:rFonts w:ascii="Times New Roman" w:eastAsia="Times New Roman" w:hAnsi="Times New Roman"/>
          <w:sz w:val="32"/>
          <w:szCs w:val="32"/>
          <w:lang w:val="en-GB" w:eastAsia="bg-BG"/>
        </w:rPr>
        <w:t xml:space="preserve"> acquire more confidence in </w:t>
      </w:r>
      <w:proofErr w:type="gramStart"/>
      <w:r w:rsidRPr="005E32D3">
        <w:rPr>
          <w:rFonts w:ascii="Times New Roman" w:eastAsia="Times New Roman" w:hAnsi="Times New Roman"/>
          <w:sz w:val="32"/>
          <w:szCs w:val="32"/>
          <w:lang w:val="en-GB" w:eastAsia="bg-BG"/>
        </w:rPr>
        <w:t>themselves</w:t>
      </w:r>
      <w:proofErr w:type="gramEnd"/>
      <w:r w:rsidRPr="005E32D3">
        <w:rPr>
          <w:rFonts w:ascii="Times New Roman" w:eastAsia="Times New Roman" w:hAnsi="Times New Roman"/>
          <w:sz w:val="32"/>
          <w:szCs w:val="32"/>
          <w:lang w:val="en-GB" w:eastAsia="bg-BG"/>
        </w:rPr>
        <w:t xml:space="preserve"> and in their </w:t>
      </w:r>
      <w:r w:rsidR="00C20E11" w:rsidRPr="005E32D3">
        <w:rPr>
          <w:rFonts w:ascii="Times New Roman" w:eastAsia="Times New Roman" w:hAnsi="Times New Roman"/>
          <w:sz w:val="32"/>
          <w:szCs w:val="32"/>
          <w:lang w:val="en-GB" w:eastAsia="bg-BG"/>
        </w:rPr>
        <w:t>skills</w:t>
      </w:r>
      <w:r w:rsidRPr="005E32D3">
        <w:rPr>
          <w:rFonts w:ascii="Times New Roman" w:eastAsia="Times New Roman" w:hAnsi="Times New Roman"/>
          <w:sz w:val="32"/>
          <w:szCs w:val="32"/>
          <w:lang w:val="en-GB" w:eastAsia="bg-BG"/>
        </w:rPr>
        <w:t xml:space="preserve"> and are able to </w:t>
      </w:r>
      <w:r w:rsidR="00C20E11" w:rsidRPr="005E32D3">
        <w:rPr>
          <w:rFonts w:ascii="Times New Roman" w:eastAsia="Times New Roman" w:hAnsi="Times New Roman"/>
          <w:sz w:val="32"/>
          <w:szCs w:val="32"/>
          <w:lang w:val="en-GB" w:eastAsia="bg-BG"/>
        </w:rPr>
        <w:t xml:space="preserve">fully </w:t>
      </w:r>
      <w:r w:rsidRPr="005E32D3">
        <w:rPr>
          <w:rFonts w:ascii="Times New Roman" w:eastAsia="Times New Roman" w:hAnsi="Times New Roman"/>
          <w:sz w:val="32"/>
          <w:szCs w:val="32"/>
          <w:lang w:val="en-GB" w:eastAsia="bg-BG"/>
        </w:rPr>
        <w:t>develop their potential.</w:t>
      </w:r>
    </w:p>
    <w:p w14:paraId="468E6DE0" w14:textId="3EF97F6B" w:rsidR="00A75798" w:rsidRPr="005E32D3" w:rsidRDefault="005F59E8" w:rsidP="00A75798">
      <w:pPr>
        <w:spacing w:after="0" w:line="240" w:lineRule="auto"/>
        <w:jc w:val="both"/>
        <w:rPr>
          <w:rFonts w:ascii="Times New Roman" w:eastAsia="Times New Roman" w:hAnsi="Times New Roman"/>
          <w:sz w:val="32"/>
          <w:szCs w:val="32"/>
          <w:lang w:val="en-GB" w:eastAsia="bg-BG"/>
        </w:rPr>
      </w:pPr>
      <w:r w:rsidRPr="005E32D3">
        <w:rPr>
          <w:rFonts w:ascii="Times New Roman" w:eastAsia="Times New Roman" w:hAnsi="Times New Roman"/>
          <w:sz w:val="32"/>
          <w:szCs w:val="32"/>
          <w:lang w:val="en-GB" w:eastAsia="bg-BG"/>
        </w:rPr>
        <w:t>In Luxembourg</w:t>
      </w:r>
      <w:r w:rsidR="00A75798" w:rsidRPr="005E32D3">
        <w:rPr>
          <w:rFonts w:ascii="Times New Roman" w:eastAsia="Times New Roman" w:hAnsi="Times New Roman"/>
          <w:sz w:val="32"/>
          <w:szCs w:val="32"/>
          <w:lang w:val="en-GB" w:eastAsia="bg-BG"/>
        </w:rPr>
        <w:t xml:space="preserve"> we have tested this idea all the way, inviting two visually impaired </w:t>
      </w:r>
      <w:r w:rsidRPr="005E32D3">
        <w:rPr>
          <w:rFonts w:ascii="Times New Roman" w:eastAsia="Times New Roman" w:hAnsi="Times New Roman"/>
          <w:sz w:val="32"/>
          <w:szCs w:val="32"/>
          <w:lang w:val="en-GB" w:eastAsia="bg-BG"/>
        </w:rPr>
        <w:t>trainers</w:t>
      </w:r>
      <w:r w:rsidR="00A75798" w:rsidRPr="005E32D3">
        <w:rPr>
          <w:rFonts w:ascii="Times New Roman" w:eastAsia="Times New Roman" w:hAnsi="Times New Roman"/>
          <w:sz w:val="32"/>
          <w:szCs w:val="32"/>
          <w:lang w:val="en-GB" w:eastAsia="bg-BG"/>
        </w:rPr>
        <w:t xml:space="preserve"> to work with children and </w:t>
      </w:r>
      <w:r w:rsidRPr="005E32D3">
        <w:rPr>
          <w:rFonts w:ascii="Times New Roman" w:eastAsia="Times New Roman" w:hAnsi="Times New Roman"/>
          <w:sz w:val="32"/>
          <w:szCs w:val="32"/>
          <w:lang w:val="en-GB" w:eastAsia="bg-BG"/>
        </w:rPr>
        <w:t xml:space="preserve">teenagers normally </w:t>
      </w:r>
      <w:r w:rsidR="00A75798" w:rsidRPr="005E32D3">
        <w:rPr>
          <w:rFonts w:ascii="Times New Roman" w:eastAsia="Times New Roman" w:hAnsi="Times New Roman"/>
          <w:sz w:val="32"/>
          <w:szCs w:val="32"/>
          <w:lang w:val="en-GB" w:eastAsia="bg-BG"/>
        </w:rPr>
        <w:t>sighted.</w:t>
      </w:r>
    </w:p>
    <w:p w14:paraId="611A0077" w14:textId="00D61F77" w:rsidR="00A75798" w:rsidRPr="005E32D3" w:rsidRDefault="00A75798" w:rsidP="00A75798">
      <w:pPr>
        <w:spacing w:after="0" w:line="240" w:lineRule="auto"/>
        <w:jc w:val="both"/>
        <w:rPr>
          <w:rFonts w:ascii="Times New Roman" w:eastAsia="Times New Roman" w:hAnsi="Times New Roman"/>
          <w:sz w:val="32"/>
          <w:szCs w:val="32"/>
          <w:lang w:val="en-GB" w:eastAsia="bg-BG"/>
        </w:rPr>
      </w:pPr>
      <w:r w:rsidRPr="005E32D3">
        <w:rPr>
          <w:rFonts w:ascii="Times New Roman" w:eastAsia="Times New Roman" w:hAnsi="Times New Roman"/>
          <w:sz w:val="32"/>
          <w:szCs w:val="32"/>
          <w:lang w:val="en-GB" w:eastAsia="bg-BG"/>
        </w:rPr>
        <w:t xml:space="preserve">Mared </w:t>
      </w:r>
      <w:proofErr w:type="spellStart"/>
      <w:r w:rsidR="005E32D3">
        <w:rPr>
          <w:rFonts w:ascii="Times New Roman" w:eastAsia="Times New Roman" w:hAnsi="Times New Roman"/>
          <w:sz w:val="32"/>
          <w:szCs w:val="32"/>
          <w:lang w:val="en-GB" w:eastAsia="bg-BG"/>
        </w:rPr>
        <w:t>Jarman</w:t>
      </w:r>
      <w:proofErr w:type="spellEnd"/>
      <w:r w:rsidR="005E32D3">
        <w:rPr>
          <w:rFonts w:ascii="Times New Roman" w:eastAsia="Times New Roman" w:hAnsi="Times New Roman"/>
          <w:sz w:val="32"/>
          <w:szCs w:val="32"/>
          <w:lang w:val="en-GB" w:eastAsia="bg-BG"/>
        </w:rPr>
        <w:t xml:space="preserve"> </w:t>
      </w:r>
      <w:r w:rsidRPr="005E32D3">
        <w:rPr>
          <w:rFonts w:ascii="Times New Roman" w:eastAsia="Times New Roman" w:hAnsi="Times New Roman"/>
          <w:sz w:val="32"/>
          <w:szCs w:val="32"/>
          <w:lang w:val="en-GB" w:eastAsia="bg-BG"/>
        </w:rPr>
        <w:t>and Megan</w:t>
      </w:r>
      <w:r w:rsidR="005E32D3">
        <w:rPr>
          <w:rFonts w:ascii="Times New Roman" w:eastAsia="Times New Roman" w:hAnsi="Times New Roman"/>
          <w:sz w:val="32"/>
          <w:szCs w:val="32"/>
          <w:lang w:val="en-GB" w:eastAsia="bg-BG"/>
        </w:rPr>
        <w:t xml:space="preserve"> John</w:t>
      </w:r>
      <w:r w:rsidRPr="005E32D3">
        <w:rPr>
          <w:rFonts w:ascii="Times New Roman" w:eastAsia="Times New Roman" w:hAnsi="Times New Roman"/>
          <w:sz w:val="32"/>
          <w:szCs w:val="32"/>
          <w:lang w:val="en-GB" w:eastAsia="bg-BG"/>
        </w:rPr>
        <w:t xml:space="preserve">, two extraordinary </w:t>
      </w:r>
      <w:r w:rsidR="008D4CB9" w:rsidRPr="005E32D3">
        <w:rPr>
          <w:rFonts w:ascii="Times New Roman" w:eastAsia="Times New Roman" w:hAnsi="Times New Roman"/>
          <w:sz w:val="32"/>
          <w:szCs w:val="32"/>
          <w:lang w:val="en-GB" w:eastAsia="bg-BG"/>
        </w:rPr>
        <w:t>theatr</w:t>
      </w:r>
      <w:r w:rsidR="0018302D">
        <w:rPr>
          <w:rFonts w:ascii="Times New Roman" w:eastAsia="Times New Roman" w:hAnsi="Times New Roman"/>
          <w:sz w:val="32"/>
          <w:szCs w:val="32"/>
          <w:lang w:val="en-GB" w:eastAsia="bg-BG"/>
        </w:rPr>
        <w:t>e</w:t>
      </w:r>
      <w:r w:rsidR="008D4CB9" w:rsidRPr="005E32D3">
        <w:rPr>
          <w:rFonts w:ascii="Times New Roman" w:eastAsia="Times New Roman" w:hAnsi="Times New Roman"/>
          <w:sz w:val="32"/>
          <w:szCs w:val="32"/>
          <w:lang w:val="en-GB" w:eastAsia="bg-BG"/>
        </w:rPr>
        <w:t xml:space="preserve"> </w:t>
      </w:r>
      <w:r w:rsidRPr="005E32D3">
        <w:rPr>
          <w:rFonts w:ascii="Times New Roman" w:eastAsia="Times New Roman" w:hAnsi="Times New Roman"/>
          <w:sz w:val="32"/>
          <w:szCs w:val="32"/>
          <w:lang w:val="en-GB" w:eastAsia="bg-BG"/>
        </w:rPr>
        <w:t xml:space="preserve">trainers, sensitive and very prepared, came to Luxembourg to </w:t>
      </w:r>
      <w:r w:rsidR="000C5BDB">
        <w:rPr>
          <w:rFonts w:ascii="Times New Roman" w:eastAsia="Times New Roman" w:hAnsi="Times New Roman"/>
          <w:sz w:val="32"/>
          <w:szCs w:val="32"/>
          <w:lang w:val="en-GB" w:eastAsia="bg-BG"/>
        </w:rPr>
        <w:t>lead</w:t>
      </w:r>
      <w:r w:rsidRPr="005E32D3">
        <w:rPr>
          <w:rFonts w:ascii="Times New Roman" w:eastAsia="Times New Roman" w:hAnsi="Times New Roman"/>
          <w:sz w:val="32"/>
          <w:szCs w:val="32"/>
          <w:lang w:val="en-GB" w:eastAsia="bg-BG"/>
        </w:rPr>
        <w:t xml:space="preserve"> the workshops. Claudio </w:t>
      </w:r>
      <w:proofErr w:type="spellStart"/>
      <w:r w:rsidRPr="005E32D3">
        <w:rPr>
          <w:rFonts w:ascii="Times New Roman" w:eastAsia="Times New Roman" w:hAnsi="Times New Roman"/>
          <w:sz w:val="32"/>
          <w:szCs w:val="32"/>
          <w:lang w:val="en-GB" w:eastAsia="bg-BG"/>
        </w:rPr>
        <w:t>Ingoglia</w:t>
      </w:r>
      <w:proofErr w:type="spellEnd"/>
      <w:r w:rsidRPr="005E32D3">
        <w:rPr>
          <w:rFonts w:ascii="Times New Roman" w:eastAsia="Times New Roman" w:hAnsi="Times New Roman"/>
          <w:sz w:val="32"/>
          <w:szCs w:val="32"/>
          <w:lang w:val="en-GB" w:eastAsia="bg-BG"/>
        </w:rPr>
        <w:t xml:space="preserve"> has </w:t>
      </w:r>
      <w:r w:rsidR="008D4CB9" w:rsidRPr="005E32D3">
        <w:rPr>
          <w:rFonts w:ascii="Times New Roman" w:eastAsia="Times New Roman" w:hAnsi="Times New Roman"/>
          <w:sz w:val="32"/>
          <w:szCs w:val="32"/>
          <w:lang w:val="en-GB" w:eastAsia="bg-BG"/>
        </w:rPr>
        <w:t xml:space="preserve">helped </w:t>
      </w:r>
      <w:r w:rsidRPr="005E32D3">
        <w:rPr>
          <w:rFonts w:ascii="Times New Roman" w:eastAsia="Times New Roman" w:hAnsi="Times New Roman"/>
          <w:sz w:val="32"/>
          <w:szCs w:val="32"/>
          <w:lang w:val="en-GB" w:eastAsia="bg-BG"/>
        </w:rPr>
        <w:t xml:space="preserve">the Dante Committee </w:t>
      </w:r>
      <w:r w:rsidR="008D4CB9" w:rsidRPr="005E32D3">
        <w:rPr>
          <w:rFonts w:ascii="Times New Roman" w:eastAsia="Times New Roman" w:hAnsi="Times New Roman"/>
          <w:sz w:val="32"/>
          <w:szCs w:val="32"/>
          <w:lang w:val="en-GB" w:eastAsia="bg-BG"/>
        </w:rPr>
        <w:t>with</w:t>
      </w:r>
      <w:r w:rsidRPr="005E32D3">
        <w:rPr>
          <w:rFonts w:ascii="Times New Roman" w:eastAsia="Times New Roman" w:hAnsi="Times New Roman"/>
          <w:sz w:val="32"/>
          <w:szCs w:val="32"/>
          <w:lang w:val="en-GB" w:eastAsia="bg-BG"/>
        </w:rPr>
        <w:t xml:space="preserve"> the organization and planning of the event, as well as </w:t>
      </w:r>
      <w:r w:rsidR="008D4CB9" w:rsidRPr="005E32D3">
        <w:rPr>
          <w:rFonts w:ascii="Times New Roman" w:eastAsia="Times New Roman" w:hAnsi="Times New Roman"/>
          <w:sz w:val="32"/>
          <w:szCs w:val="32"/>
          <w:lang w:val="en-GB" w:eastAsia="bg-BG"/>
        </w:rPr>
        <w:t xml:space="preserve">with </w:t>
      </w:r>
      <w:r w:rsidRPr="005E32D3">
        <w:rPr>
          <w:rFonts w:ascii="Times New Roman" w:eastAsia="Times New Roman" w:hAnsi="Times New Roman"/>
          <w:sz w:val="32"/>
          <w:szCs w:val="32"/>
          <w:lang w:val="en-GB" w:eastAsia="bg-BG"/>
        </w:rPr>
        <w:t>videos and p</w:t>
      </w:r>
      <w:r w:rsidR="008D4CB9" w:rsidRPr="005E32D3">
        <w:rPr>
          <w:rFonts w:ascii="Times New Roman" w:eastAsia="Times New Roman" w:hAnsi="Times New Roman"/>
          <w:sz w:val="32"/>
          <w:szCs w:val="32"/>
          <w:lang w:val="en-GB" w:eastAsia="bg-BG"/>
        </w:rPr>
        <w:t>icture</w:t>
      </w:r>
      <w:r w:rsidRPr="005E32D3">
        <w:rPr>
          <w:rFonts w:ascii="Times New Roman" w:eastAsia="Times New Roman" w:hAnsi="Times New Roman"/>
          <w:sz w:val="32"/>
          <w:szCs w:val="32"/>
          <w:lang w:val="en-GB" w:eastAsia="bg-BG"/>
        </w:rPr>
        <w:t>s.</w:t>
      </w:r>
    </w:p>
    <w:p w14:paraId="3D90CA1E" w14:textId="45674FE7" w:rsidR="00A75798" w:rsidRPr="005E32D3" w:rsidRDefault="008D4CB9" w:rsidP="00A75798">
      <w:pPr>
        <w:spacing w:after="0" w:line="240" w:lineRule="auto"/>
        <w:jc w:val="both"/>
        <w:rPr>
          <w:rFonts w:ascii="Times New Roman" w:eastAsia="Times New Roman" w:hAnsi="Times New Roman"/>
          <w:sz w:val="32"/>
          <w:szCs w:val="32"/>
          <w:lang w:val="en-GB" w:eastAsia="bg-BG"/>
        </w:rPr>
      </w:pPr>
      <w:r w:rsidRPr="005E32D3">
        <w:rPr>
          <w:rFonts w:ascii="Times New Roman" w:eastAsia="Times New Roman" w:hAnsi="Times New Roman"/>
          <w:sz w:val="32"/>
          <w:szCs w:val="32"/>
          <w:lang w:val="en-GB" w:eastAsia="bg-BG"/>
        </w:rPr>
        <w:t>Here f</w:t>
      </w:r>
      <w:r w:rsidR="00A75798" w:rsidRPr="005E32D3">
        <w:rPr>
          <w:rFonts w:ascii="Times New Roman" w:eastAsia="Times New Roman" w:hAnsi="Times New Roman"/>
          <w:sz w:val="32"/>
          <w:szCs w:val="32"/>
          <w:lang w:val="en-GB" w:eastAsia="bg-BG"/>
        </w:rPr>
        <w:t>ollow</w:t>
      </w:r>
      <w:r w:rsidRPr="005E32D3">
        <w:rPr>
          <w:rFonts w:ascii="Times New Roman" w:eastAsia="Times New Roman" w:hAnsi="Times New Roman"/>
          <w:sz w:val="32"/>
          <w:szCs w:val="32"/>
          <w:lang w:val="en-GB" w:eastAsia="bg-BG"/>
        </w:rPr>
        <w:t>s</w:t>
      </w:r>
      <w:r w:rsidR="00A75798" w:rsidRPr="005E32D3">
        <w:rPr>
          <w:rFonts w:ascii="Times New Roman" w:eastAsia="Times New Roman" w:hAnsi="Times New Roman"/>
          <w:sz w:val="32"/>
          <w:szCs w:val="32"/>
          <w:lang w:val="en-GB" w:eastAsia="bg-BG"/>
        </w:rPr>
        <w:t xml:space="preserve"> the </w:t>
      </w:r>
      <w:r w:rsidR="00CE17F8">
        <w:rPr>
          <w:rFonts w:ascii="Times New Roman" w:eastAsia="Times New Roman" w:hAnsi="Times New Roman"/>
          <w:sz w:val="32"/>
          <w:szCs w:val="32"/>
          <w:lang w:val="en-GB" w:eastAsia="bg-BG"/>
        </w:rPr>
        <w:t xml:space="preserve">report on the </w:t>
      </w:r>
      <w:r w:rsidR="00A75798" w:rsidRPr="005E32D3">
        <w:rPr>
          <w:rFonts w:ascii="Times New Roman" w:eastAsia="Times New Roman" w:hAnsi="Times New Roman"/>
          <w:sz w:val="32"/>
          <w:szCs w:val="32"/>
          <w:lang w:val="en-GB" w:eastAsia="bg-BG"/>
        </w:rPr>
        <w:t>three days of dissemination</w:t>
      </w:r>
      <w:r w:rsidR="00CE17F8">
        <w:rPr>
          <w:rFonts w:ascii="Times New Roman" w:eastAsia="Times New Roman" w:hAnsi="Times New Roman"/>
          <w:sz w:val="32"/>
          <w:szCs w:val="32"/>
          <w:lang w:val="en-GB" w:eastAsia="bg-BG"/>
        </w:rPr>
        <w:t xml:space="preserve"> in Luxembourg</w:t>
      </w:r>
      <w:r w:rsidR="00A75798" w:rsidRPr="005E32D3">
        <w:rPr>
          <w:rFonts w:ascii="Times New Roman" w:eastAsia="Times New Roman" w:hAnsi="Times New Roman"/>
          <w:sz w:val="32"/>
          <w:szCs w:val="32"/>
          <w:lang w:val="en-GB" w:eastAsia="bg-BG"/>
        </w:rPr>
        <w:t>.</w:t>
      </w:r>
    </w:p>
    <w:p w14:paraId="6E5958A0" w14:textId="77777777" w:rsidR="00A75798" w:rsidRDefault="00A75798" w:rsidP="004058B4">
      <w:pPr>
        <w:spacing w:after="0" w:line="240" w:lineRule="auto"/>
        <w:jc w:val="both"/>
        <w:rPr>
          <w:rFonts w:ascii="Times New Roman" w:eastAsia="Times New Roman" w:hAnsi="Times New Roman"/>
          <w:sz w:val="32"/>
          <w:szCs w:val="32"/>
          <w:lang w:eastAsia="bg-BG"/>
        </w:rPr>
      </w:pPr>
    </w:p>
    <w:p w14:paraId="74A9DF11" w14:textId="77777777" w:rsidR="00A75798" w:rsidRDefault="00A75798" w:rsidP="004058B4">
      <w:pPr>
        <w:spacing w:after="0" w:line="240" w:lineRule="auto"/>
        <w:jc w:val="both"/>
        <w:rPr>
          <w:rFonts w:ascii="Times New Roman" w:eastAsia="Times New Roman" w:hAnsi="Times New Roman"/>
          <w:sz w:val="32"/>
          <w:szCs w:val="32"/>
          <w:lang w:eastAsia="bg-BG"/>
        </w:rPr>
      </w:pPr>
    </w:p>
    <w:p w14:paraId="33DF9393" w14:textId="77777777" w:rsidR="00A75798" w:rsidRDefault="00A75798" w:rsidP="004058B4">
      <w:pPr>
        <w:spacing w:after="0" w:line="240" w:lineRule="auto"/>
        <w:jc w:val="both"/>
        <w:rPr>
          <w:rFonts w:ascii="Times New Roman" w:eastAsia="Times New Roman" w:hAnsi="Times New Roman"/>
          <w:sz w:val="32"/>
          <w:szCs w:val="32"/>
          <w:lang w:eastAsia="bg-BG"/>
        </w:rPr>
      </w:pPr>
    </w:p>
    <w:p w14:paraId="416DD2E7" w14:textId="254E8688" w:rsidR="00876841" w:rsidRPr="009858F8" w:rsidRDefault="00876841" w:rsidP="00876841">
      <w:pPr>
        <w:spacing w:after="0" w:line="240" w:lineRule="auto"/>
        <w:jc w:val="both"/>
        <w:rPr>
          <w:rFonts w:ascii="Times New Roman" w:eastAsia="Times New Roman" w:hAnsi="Times New Roman"/>
          <w:b/>
          <w:sz w:val="32"/>
          <w:szCs w:val="32"/>
          <w:lang w:eastAsia="bg-BG"/>
        </w:rPr>
      </w:pPr>
      <w:r w:rsidRPr="009858F8">
        <w:rPr>
          <w:rFonts w:ascii="Times New Roman" w:eastAsia="Times New Roman" w:hAnsi="Times New Roman"/>
          <w:b/>
          <w:sz w:val="32"/>
          <w:szCs w:val="32"/>
          <w:lang w:eastAsia="bg-BG"/>
        </w:rPr>
        <w:t>Friday, the 17</w:t>
      </w:r>
      <w:r w:rsidRPr="009858F8">
        <w:rPr>
          <w:rFonts w:ascii="Times New Roman" w:eastAsia="Times New Roman" w:hAnsi="Times New Roman"/>
          <w:b/>
          <w:sz w:val="32"/>
          <w:szCs w:val="32"/>
          <w:vertAlign w:val="superscript"/>
          <w:lang w:eastAsia="bg-BG"/>
        </w:rPr>
        <w:t>th</w:t>
      </w:r>
      <w:r w:rsidRPr="009858F8">
        <w:rPr>
          <w:rFonts w:ascii="Times New Roman" w:eastAsia="Times New Roman" w:hAnsi="Times New Roman"/>
          <w:b/>
          <w:sz w:val="32"/>
          <w:szCs w:val="32"/>
          <w:lang w:eastAsia="bg-BG"/>
        </w:rPr>
        <w:t xml:space="preserve"> June </w:t>
      </w:r>
    </w:p>
    <w:p w14:paraId="2D40ADE7" w14:textId="7F2470B7" w:rsidR="00876841" w:rsidRPr="00876841" w:rsidRDefault="00876841" w:rsidP="00876841">
      <w:pPr>
        <w:spacing w:after="0" w:line="240" w:lineRule="auto"/>
        <w:jc w:val="both"/>
        <w:rPr>
          <w:rFonts w:ascii="Times New Roman" w:eastAsia="Times New Roman" w:hAnsi="Times New Roman"/>
          <w:sz w:val="32"/>
          <w:szCs w:val="32"/>
          <w:lang w:eastAsia="bg-BG"/>
        </w:rPr>
      </w:pPr>
      <w:r w:rsidRPr="00876841">
        <w:rPr>
          <w:rFonts w:ascii="Times New Roman" w:eastAsia="Times New Roman" w:hAnsi="Times New Roman"/>
          <w:sz w:val="32"/>
          <w:szCs w:val="32"/>
          <w:lang w:eastAsia="bg-BG"/>
        </w:rPr>
        <w:t>The first theat</w:t>
      </w:r>
      <w:r w:rsidR="006827F7">
        <w:rPr>
          <w:rFonts w:ascii="Times New Roman" w:eastAsia="Times New Roman" w:hAnsi="Times New Roman"/>
          <w:sz w:val="32"/>
          <w:szCs w:val="32"/>
          <w:lang w:eastAsia="bg-BG"/>
        </w:rPr>
        <w:t>re</w:t>
      </w:r>
      <w:r w:rsidRPr="00876841">
        <w:rPr>
          <w:rFonts w:ascii="Times New Roman" w:eastAsia="Times New Roman" w:hAnsi="Times New Roman"/>
          <w:sz w:val="32"/>
          <w:szCs w:val="32"/>
          <w:lang w:eastAsia="bg-BG"/>
        </w:rPr>
        <w:t xml:space="preserve"> workshop took place at the European School Luxembourg II of Mamer, in a first grade </w:t>
      </w:r>
      <w:r w:rsidR="009858F8">
        <w:rPr>
          <w:rFonts w:ascii="Times New Roman" w:eastAsia="Times New Roman" w:hAnsi="Times New Roman"/>
          <w:sz w:val="32"/>
          <w:szCs w:val="32"/>
          <w:lang w:eastAsia="bg-BG"/>
        </w:rPr>
        <w:t xml:space="preserve">class </w:t>
      </w:r>
      <w:r w:rsidRPr="00876841">
        <w:rPr>
          <w:rFonts w:ascii="Times New Roman" w:eastAsia="Times New Roman" w:hAnsi="Times New Roman"/>
          <w:sz w:val="32"/>
          <w:szCs w:val="32"/>
          <w:lang w:eastAsia="bg-BG"/>
        </w:rPr>
        <w:t xml:space="preserve">with 23 children. The teacher had </w:t>
      </w:r>
      <w:r w:rsidR="009858F8">
        <w:rPr>
          <w:rFonts w:ascii="Times New Roman" w:eastAsia="Times New Roman" w:hAnsi="Times New Roman"/>
          <w:sz w:val="32"/>
          <w:szCs w:val="32"/>
          <w:lang w:eastAsia="bg-BG"/>
        </w:rPr>
        <w:t xml:space="preserve">worked </w:t>
      </w:r>
      <w:r w:rsidRPr="00876841">
        <w:rPr>
          <w:rFonts w:ascii="Times New Roman" w:eastAsia="Times New Roman" w:hAnsi="Times New Roman"/>
          <w:sz w:val="32"/>
          <w:szCs w:val="32"/>
          <w:lang w:eastAsia="bg-BG"/>
        </w:rPr>
        <w:lastRenderedPageBreak/>
        <w:t xml:space="preserve">with the children </w:t>
      </w:r>
      <w:r w:rsidR="009858F8">
        <w:rPr>
          <w:rFonts w:ascii="Times New Roman" w:eastAsia="Times New Roman" w:hAnsi="Times New Roman"/>
          <w:sz w:val="32"/>
          <w:szCs w:val="32"/>
          <w:lang w:eastAsia="bg-BG"/>
        </w:rPr>
        <w:t xml:space="preserve">on </w:t>
      </w:r>
      <w:r w:rsidRPr="00876841">
        <w:rPr>
          <w:rFonts w:ascii="Times New Roman" w:eastAsia="Times New Roman" w:hAnsi="Times New Roman"/>
          <w:sz w:val="32"/>
          <w:szCs w:val="32"/>
          <w:lang w:eastAsia="bg-BG"/>
        </w:rPr>
        <w:t>a program on the five senses and had prepared them especially on the sense of sight.</w:t>
      </w:r>
    </w:p>
    <w:p w14:paraId="255C436C" w14:textId="7F3121F2" w:rsidR="00876841" w:rsidRPr="00876841" w:rsidRDefault="00876841" w:rsidP="00876841">
      <w:pPr>
        <w:spacing w:after="0" w:line="240" w:lineRule="auto"/>
        <w:jc w:val="both"/>
        <w:rPr>
          <w:rFonts w:ascii="Times New Roman" w:eastAsia="Times New Roman" w:hAnsi="Times New Roman"/>
          <w:sz w:val="32"/>
          <w:szCs w:val="32"/>
          <w:lang w:eastAsia="bg-BG"/>
        </w:rPr>
      </w:pPr>
      <w:r w:rsidRPr="00876841">
        <w:rPr>
          <w:rFonts w:ascii="Times New Roman" w:eastAsia="Times New Roman" w:hAnsi="Times New Roman"/>
          <w:sz w:val="32"/>
          <w:szCs w:val="32"/>
          <w:lang w:eastAsia="bg-BG"/>
        </w:rPr>
        <w:t>Before start</w:t>
      </w:r>
      <w:r w:rsidR="009858F8">
        <w:rPr>
          <w:rFonts w:ascii="Times New Roman" w:eastAsia="Times New Roman" w:hAnsi="Times New Roman"/>
          <w:sz w:val="32"/>
          <w:szCs w:val="32"/>
          <w:lang w:eastAsia="bg-BG"/>
        </w:rPr>
        <w:t>ing</w:t>
      </w:r>
      <w:r w:rsidRPr="00876841">
        <w:rPr>
          <w:rFonts w:ascii="Times New Roman" w:eastAsia="Times New Roman" w:hAnsi="Times New Roman"/>
          <w:sz w:val="32"/>
          <w:szCs w:val="32"/>
          <w:lang w:eastAsia="bg-BG"/>
        </w:rPr>
        <w:t xml:space="preserve"> the workshops we showed </w:t>
      </w:r>
      <w:r w:rsidR="00656F6F">
        <w:rPr>
          <w:rFonts w:ascii="Times New Roman" w:eastAsia="Times New Roman" w:hAnsi="Times New Roman"/>
          <w:sz w:val="32"/>
          <w:szCs w:val="32"/>
          <w:lang w:eastAsia="bg-BG"/>
        </w:rPr>
        <w:t xml:space="preserve">to </w:t>
      </w:r>
      <w:r w:rsidRPr="00876841">
        <w:rPr>
          <w:rFonts w:ascii="Times New Roman" w:eastAsia="Times New Roman" w:hAnsi="Times New Roman"/>
          <w:sz w:val="32"/>
          <w:szCs w:val="32"/>
          <w:lang w:eastAsia="bg-BG"/>
        </w:rPr>
        <w:t xml:space="preserve">the children some slides on the various visual defects, provided </w:t>
      </w:r>
      <w:r w:rsidR="00656F6F">
        <w:rPr>
          <w:rFonts w:ascii="Times New Roman" w:eastAsia="Times New Roman" w:hAnsi="Times New Roman"/>
          <w:sz w:val="32"/>
          <w:szCs w:val="32"/>
          <w:lang w:eastAsia="bg-BG"/>
        </w:rPr>
        <w:t xml:space="preserve">by the </w:t>
      </w:r>
      <w:r w:rsidRPr="00876841">
        <w:rPr>
          <w:rFonts w:ascii="Times New Roman" w:eastAsia="Times New Roman" w:hAnsi="Times New Roman"/>
          <w:sz w:val="32"/>
          <w:szCs w:val="32"/>
          <w:lang w:eastAsia="bg-BG"/>
        </w:rPr>
        <w:t>UCAN. It is important to s</w:t>
      </w:r>
      <w:r w:rsidR="002115CD">
        <w:rPr>
          <w:rFonts w:ascii="Times New Roman" w:eastAsia="Times New Roman" w:hAnsi="Times New Roman"/>
          <w:sz w:val="32"/>
          <w:szCs w:val="32"/>
          <w:lang w:eastAsia="bg-BG"/>
        </w:rPr>
        <w:t>tress that people commonly know</w:t>
      </w:r>
      <w:r w:rsidRPr="00876841">
        <w:rPr>
          <w:rFonts w:ascii="Times New Roman" w:eastAsia="Times New Roman" w:hAnsi="Times New Roman"/>
          <w:sz w:val="32"/>
          <w:szCs w:val="32"/>
          <w:lang w:eastAsia="bg-BG"/>
        </w:rPr>
        <w:t xml:space="preserve"> only the dichotomy </w:t>
      </w:r>
      <w:r w:rsidRPr="002115CD">
        <w:rPr>
          <w:rFonts w:ascii="Times New Roman" w:eastAsia="Times New Roman" w:hAnsi="Times New Roman"/>
          <w:i/>
          <w:sz w:val="32"/>
          <w:szCs w:val="32"/>
          <w:lang w:eastAsia="bg-BG"/>
        </w:rPr>
        <w:t>blind</w:t>
      </w:r>
      <w:r w:rsidRPr="00876841">
        <w:rPr>
          <w:rFonts w:ascii="Times New Roman" w:eastAsia="Times New Roman" w:hAnsi="Times New Roman"/>
          <w:sz w:val="32"/>
          <w:szCs w:val="32"/>
          <w:lang w:eastAsia="bg-BG"/>
        </w:rPr>
        <w:t xml:space="preserve"> / </w:t>
      </w:r>
      <w:r w:rsidRPr="002115CD">
        <w:rPr>
          <w:rFonts w:ascii="Times New Roman" w:eastAsia="Times New Roman" w:hAnsi="Times New Roman"/>
          <w:i/>
          <w:sz w:val="32"/>
          <w:szCs w:val="32"/>
          <w:lang w:eastAsia="bg-BG"/>
        </w:rPr>
        <w:t>visually impaired</w:t>
      </w:r>
      <w:r w:rsidRPr="00876841">
        <w:rPr>
          <w:rFonts w:ascii="Times New Roman" w:eastAsia="Times New Roman" w:hAnsi="Times New Roman"/>
          <w:sz w:val="32"/>
          <w:szCs w:val="32"/>
          <w:lang w:eastAsia="bg-BG"/>
        </w:rPr>
        <w:t xml:space="preserve"> and </w:t>
      </w:r>
      <w:r w:rsidR="00E01A9C">
        <w:rPr>
          <w:rFonts w:ascii="Times New Roman" w:eastAsia="Times New Roman" w:hAnsi="Times New Roman"/>
          <w:sz w:val="32"/>
          <w:szCs w:val="32"/>
          <w:lang w:eastAsia="bg-BG"/>
        </w:rPr>
        <w:t>are</w:t>
      </w:r>
      <w:r w:rsidRPr="00876841">
        <w:rPr>
          <w:rFonts w:ascii="Times New Roman" w:eastAsia="Times New Roman" w:hAnsi="Times New Roman"/>
          <w:sz w:val="32"/>
          <w:szCs w:val="32"/>
          <w:lang w:eastAsia="bg-BG"/>
        </w:rPr>
        <w:t xml:space="preserve"> not aware of all the nuances of visual perception that exist between </w:t>
      </w:r>
      <w:proofErr w:type="gramStart"/>
      <w:r w:rsidR="002115CD">
        <w:rPr>
          <w:rFonts w:ascii="Times New Roman" w:eastAsia="Times New Roman" w:hAnsi="Times New Roman"/>
          <w:sz w:val="32"/>
          <w:szCs w:val="32"/>
          <w:lang w:eastAsia="bg-BG"/>
        </w:rPr>
        <w:t xml:space="preserve">normal </w:t>
      </w:r>
      <w:r w:rsidRPr="00876841">
        <w:rPr>
          <w:rFonts w:ascii="Times New Roman" w:eastAsia="Times New Roman" w:hAnsi="Times New Roman"/>
          <w:sz w:val="32"/>
          <w:szCs w:val="32"/>
          <w:lang w:eastAsia="bg-BG"/>
        </w:rPr>
        <w:t xml:space="preserve"> </w:t>
      </w:r>
      <w:r w:rsidR="002115CD">
        <w:rPr>
          <w:rFonts w:ascii="Times New Roman" w:eastAsia="Times New Roman" w:hAnsi="Times New Roman"/>
          <w:sz w:val="32"/>
          <w:szCs w:val="32"/>
          <w:lang w:eastAsia="bg-BG"/>
        </w:rPr>
        <w:t>sight</w:t>
      </w:r>
      <w:proofErr w:type="gramEnd"/>
      <w:r w:rsidR="002115CD">
        <w:rPr>
          <w:rFonts w:ascii="Times New Roman" w:eastAsia="Times New Roman" w:hAnsi="Times New Roman"/>
          <w:sz w:val="32"/>
          <w:szCs w:val="32"/>
          <w:lang w:eastAsia="bg-BG"/>
        </w:rPr>
        <w:t xml:space="preserve"> </w:t>
      </w:r>
      <w:r w:rsidRPr="00876841">
        <w:rPr>
          <w:rFonts w:ascii="Times New Roman" w:eastAsia="Times New Roman" w:hAnsi="Times New Roman"/>
          <w:sz w:val="32"/>
          <w:szCs w:val="32"/>
          <w:lang w:eastAsia="bg-BG"/>
        </w:rPr>
        <w:t xml:space="preserve">and blindness. </w:t>
      </w:r>
      <w:r w:rsidR="00351B1C">
        <w:rPr>
          <w:rFonts w:ascii="Times New Roman" w:eastAsia="Times New Roman" w:hAnsi="Times New Roman"/>
          <w:sz w:val="32"/>
          <w:szCs w:val="32"/>
          <w:lang w:eastAsia="bg-BG"/>
        </w:rPr>
        <w:t>In particular</w:t>
      </w:r>
      <w:r w:rsidRPr="00876841">
        <w:rPr>
          <w:rFonts w:ascii="Times New Roman" w:eastAsia="Times New Roman" w:hAnsi="Times New Roman"/>
          <w:sz w:val="32"/>
          <w:szCs w:val="32"/>
          <w:lang w:eastAsia="bg-BG"/>
        </w:rPr>
        <w:t xml:space="preserve"> for children </w:t>
      </w:r>
      <w:r w:rsidR="00351B1C">
        <w:rPr>
          <w:rFonts w:ascii="Times New Roman" w:eastAsia="Times New Roman" w:hAnsi="Times New Roman"/>
          <w:sz w:val="32"/>
          <w:szCs w:val="32"/>
          <w:lang w:eastAsia="bg-BG"/>
        </w:rPr>
        <w:t>exist</w:t>
      </w:r>
      <w:r w:rsidRPr="00876841">
        <w:rPr>
          <w:rFonts w:ascii="Times New Roman" w:eastAsia="Times New Roman" w:hAnsi="Times New Roman"/>
          <w:sz w:val="32"/>
          <w:szCs w:val="32"/>
          <w:lang w:eastAsia="bg-BG"/>
        </w:rPr>
        <w:t xml:space="preserve"> "those who see " and "</w:t>
      </w:r>
      <w:r w:rsidR="00351B1C">
        <w:rPr>
          <w:rFonts w:ascii="Times New Roman" w:eastAsia="Times New Roman" w:hAnsi="Times New Roman"/>
          <w:sz w:val="32"/>
          <w:szCs w:val="32"/>
          <w:lang w:eastAsia="bg-BG"/>
        </w:rPr>
        <w:t xml:space="preserve">those who are </w:t>
      </w:r>
      <w:r w:rsidRPr="00876841">
        <w:rPr>
          <w:rFonts w:ascii="Times New Roman" w:eastAsia="Times New Roman" w:hAnsi="Times New Roman"/>
          <w:sz w:val="32"/>
          <w:szCs w:val="32"/>
          <w:lang w:eastAsia="bg-BG"/>
        </w:rPr>
        <w:t xml:space="preserve">blind." This ignorance of the situation of the visually impaired certainly does not help the perception </w:t>
      </w:r>
      <w:r w:rsidR="0030305E">
        <w:rPr>
          <w:rFonts w:ascii="Times New Roman" w:eastAsia="Times New Roman" w:hAnsi="Times New Roman"/>
          <w:sz w:val="32"/>
          <w:szCs w:val="32"/>
          <w:lang w:eastAsia="bg-BG"/>
        </w:rPr>
        <w:t xml:space="preserve">that </w:t>
      </w:r>
      <w:r w:rsidRPr="00876841">
        <w:rPr>
          <w:rFonts w:ascii="Times New Roman" w:eastAsia="Times New Roman" w:hAnsi="Times New Roman"/>
          <w:sz w:val="32"/>
          <w:szCs w:val="32"/>
          <w:lang w:eastAsia="bg-BG"/>
        </w:rPr>
        <w:t xml:space="preserve">we have of </w:t>
      </w:r>
      <w:r w:rsidR="0030305E">
        <w:rPr>
          <w:rFonts w:ascii="Times New Roman" w:eastAsia="Times New Roman" w:hAnsi="Times New Roman"/>
          <w:sz w:val="32"/>
          <w:szCs w:val="32"/>
          <w:lang w:eastAsia="bg-BG"/>
        </w:rPr>
        <w:t xml:space="preserve">them and </w:t>
      </w:r>
      <w:r w:rsidRPr="00876841">
        <w:rPr>
          <w:rFonts w:ascii="Times New Roman" w:eastAsia="Times New Roman" w:hAnsi="Times New Roman"/>
          <w:sz w:val="32"/>
          <w:szCs w:val="32"/>
          <w:lang w:eastAsia="bg-BG"/>
        </w:rPr>
        <w:t xml:space="preserve">their </w:t>
      </w:r>
      <w:r w:rsidR="0030305E" w:rsidRPr="00876841">
        <w:rPr>
          <w:rFonts w:ascii="Times New Roman" w:eastAsia="Times New Roman" w:hAnsi="Times New Roman"/>
          <w:sz w:val="32"/>
          <w:szCs w:val="32"/>
          <w:lang w:eastAsia="bg-BG"/>
        </w:rPr>
        <w:t xml:space="preserve">integration </w:t>
      </w:r>
      <w:r w:rsidR="0030305E">
        <w:rPr>
          <w:rFonts w:ascii="Times New Roman" w:eastAsia="Times New Roman" w:hAnsi="Times New Roman"/>
          <w:sz w:val="32"/>
          <w:szCs w:val="32"/>
          <w:lang w:eastAsia="bg-BG"/>
        </w:rPr>
        <w:t xml:space="preserve">in the </w:t>
      </w:r>
      <w:r w:rsidRPr="00876841">
        <w:rPr>
          <w:rFonts w:ascii="Times New Roman" w:eastAsia="Times New Roman" w:hAnsi="Times New Roman"/>
          <w:sz w:val="32"/>
          <w:szCs w:val="32"/>
          <w:lang w:eastAsia="bg-BG"/>
        </w:rPr>
        <w:t xml:space="preserve">society. </w:t>
      </w:r>
      <w:r w:rsidR="00F07BFD">
        <w:rPr>
          <w:rFonts w:ascii="Times New Roman" w:eastAsia="Times New Roman" w:hAnsi="Times New Roman"/>
          <w:sz w:val="32"/>
          <w:szCs w:val="32"/>
          <w:lang w:eastAsia="bg-BG"/>
        </w:rPr>
        <w:t>C</w:t>
      </w:r>
      <w:r w:rsidRPr="00876841">
        <w:rPr>
          <w:rFonts w:ascii="Times New Roman" w:eastAsia="Times New Roman" w:hAnsi="Times New Roman"/>
          <w:sz w:val="32"/>
          <w:szCs w:val="32"/>
          <w:lang w:eastAsia="bg-BG"/>
        </w:rPr>
        <w:t>hildren looked at the slides with great attention and interest.</w:t>
      </w:r>
    </w:p>
    <w:p w14:paraId="5F934B2B" w14:textId="0C5F9A48" w:rsidR="00876841" w:rsidRPr="00876841" w:rsidRDefault="00F07BFD" w:rsidP="00876841">
      <w:pPr>
        <w:spacing w:after="0" w:line="240" w:lineRule="auto"/>
        <w:jc w:val="both"/>
        <w:rPr>
          <w:rFonts w:ascii="Times New Roman" w:eastAsia="Times New Roman" w:hAnsi="Times New Roman"/>
          <w:sz w:val="32"/>
          <w:szCs w:val="32"/>
          <w:lang w:eastAsia="bg-BG"/>
        </w:rPr>
      </w:pPr>
      <w:r>
        <w:rPr>
          <w:rFonts w:ascii="Times New Roman" w:eastAsia="Times New Roman" w:hAnsi="Times New Roman"/>
          <w:sz w:val="32"/>
          <w:szCs w:val="32"/>
          <w:lang w:eastAsia="bg-BG"/>
        </w:rPr>
        <w:t>Then the theat</w:t>
      </w:r>
      <w:r w:rsidR="00876841" w:rsidRPr="00876841">
        <w:rPr>
          <w:rFonts w:ascii="Times New Roman" w:eastAsia="Times New Roman" w:hAnsi="Times New Roman"/>
          <w:sz w:val="32"/>
          <w:szCs w:val="32"/>
          <w:lang w:eastAsia="bg-BG"/>
        </w:rPr>
        <w:t>r</w:t>
      </w:r>
      <w:r>
        <w:rPr>
          <w:rFonts w:ascii="Times New Roman" w:eastAsia="Times New Roman" w:hAnsi="Times New Roman"/>
          <w:sz w:val="32"/>
          <w:szCs w:val="32"/>
          <w:lang w:eastAsia="bg-BG"/>
        </w:rPr>
        <w:t>e</w:t>
      </w:r>
      <w:r w:rsidR="00876841" w:rsidRPr="00876841">
        <w:rPr>
          <w:rFonts w:ascii="Times New Roman" w:eastAsia="Times New Roman" w:hAnsi="Times New Roman"/>
          <w:sz w:val="32"/>
          <w:szCs w:val="32"/>
          <w:lang w:eastAsia="bg-BG"/>
        </w:rPr>
        <w:t xml:space="preserve"> trainers began their workshops. </w:t>
      </w:r>
      <w:r>
        <w:rPr>
          <w:rFonts w:ascii="Times New Roman" w:eastAsia="Times New Roman" w:hAnsi="Times New Roman"/>
          <w:sz w:val="32"/>
          <w:szCs w:val="32"/>
          <w:lang w:eastAsia="bg-BG"/>
        </w:rPr>
        <w:t>G</w:t>
      </w:r>
      <w:r w:rsidR="00876841" w:rsidRPr="00876841">
        <w:rPr>
          <w:rFonts w:ascii="Times New Roman" w:eastAsia="Times New Roman" w:hAnsi="Times New Roman"/>
          <w:sz w:val="32"/>
          <w:szCs w:val="32"/>
          <w:lang w:eastAsia="bg-BG"/>
        </w:rPr>
        <w:t xml:space="preserve">ames and activities were varied and well chosen and children </w:t>
      </w:r>
      <w:r>
        <w:rPr>
          <w:rFonts w:ascii="Times New Roman" w:eastAsia="Times New Roman" w:hAnsi="Times New Roman"/>
          <w:sz w:val="32"/>
          <w:szCs w:val="32"/>
          <w:lang w:eastAsia="bg-BG"/>
        </w:rPr>
        <w:t>grew</w:t>
      </w:r>
      <w:r w:rsidR="00876841" w:rsidRPr="00876841">
        <w:rPr>
          <w:rFonts w:ascii="Times New Roman" w:eastAsia="Times New Roman" w:hAnsi="Times New Roman"/>
          <w:sz w:val="32"/>
          <w:szCs w:val="32"/>
          <w:lang w:eastAsia="bg-BG"/>
        </w:rPr>
        <w:t xml:space="preserve"> passionate about</w:t>
      </w:r>
      <w:r>
        <w:rPr>
          <w:rFonts w:ascii="Times New Roman" w:eastAsia="Times New Roman" w:hAnsi="Times New Roman"/>
          <w:sz w:val="32"/>
          <w:szCs w:val="32"/>
          <w:lang w:eastAsia="bg-BG"/>
        </w:rPr>
        <w:t xml:space="preserve"> them</w:t>
      </w:r>
      <w:r w:rsidR="00876841" w:rsidRPr="00876841">
        <w:rPr>
          <w:rFonts w:ascii="Times New Roman" w:eastAsia="Times New Roman" w:hAnsi="Times New Roman"/>
          <w:sz w:val="32"/>
          <w:szCs w:val="32"/>
          <w:lang w:eastAsia="bg-BG"/>
        </w:rPr>
        <w:t>.</w:t>
      </w:r>
    </w:p>
    <w:p w14:paraId="30B78EA8" w14:textId="7BF050C9" w:rsidR="00876841" w:rsidRPr="00876841" w:rsidRDefault="00905F95" w:rsidP="00876841">
      <w:pPr>
        <w:spacing w:after="0" w:line="240" w:lineRule="auto"/>
        <w:jc w:val="both"/>
        <w:rPr>
          <w:rFonts w:ascii="Times New Roman" w:eastAsia="Times New Roman" w:hAnsi="Times New Roman"/>
          <w:sz w:val="32"/>
          <w:szCs w:val="32"/>
          <w:lang w:eastAsia="bg-BG"/>
        </w:rPr>
      </w:pPr>
      <w:r>
        <w:rPr>
          <w:rFonts w:ascii="Times New Roman" w:eastAsia="Times New Roman" w:hAnsi="Times New Roman"/>
          <w:sz w:val="32"/>
          <w:szCs w:val="32"/>
          <w:lang w:eastAsia="bg-BG"/>
        </w:rPr>
        <w:t>Then</w:t>
      </w:r>
      <w:r w:rsidR="00876841" w:rsidRPr="00876841">
        <w:rPr>
          <w:rFonts w:ascii="Times New Roman" w:eastAsia="Times New Roman" w:hAnsi="Times New Roman"/>
          <w:sz w:val="32"/>
          <w:szCs w:val="32"/>
          <w:lang w:eastAsia="bg-BG"/>
        </w:rPr>
        <w:t xml:space="preserve"> a strange thing happened. Children almost forgot that the girls were visually impaired. Some even expressed their concerns to the teacher, saying </w:t>
      </w:r>
      <w:r>
        <w:rPr>
          <w:rFonts w:ascii="Times New Roman" w:eastAsia="Times New Roman" w:hAnsi="Times New Roman"/>
          <w:sz w:val="32"/>
          <w:szCs w:val="32"/>
          <w:lang w:eastAsia="bg-BG"/>
        </w:rPr>
        <w:t>they</w:t>
      </w:r>
      <w:r w:rsidR="00876841" w:rsidRPr="00876841">
        <w:rPr>
          <w:rFonts w:ascii="Times New Roman" w:eastAsia="Times New Roman" w:hAnsi="Times New Roman"/>
          <w:sz w:val="32"/>
          <w:szCs w:val="32"/>
          <w:lang w:eastAsia="bg-BG"/>
        </w:rPr>
        <w:t xml:space="preserve"> did not believe that </w:t>
      </w:r>
      <w:r w:rsidR="00FE6612">
        <w:rPr>
          <w:rFonts w:ascii="Times New Roman" w:eastAsia="Times New Roman" w:hAnsi="Times New Roman"/>
          <w:sz w:val="32"/>
          <w:szCs w:val="32"/>
          <w:lang w:eastAsia="bg-BG"/>
        </w:rPr>
        <w:t xml:space="preserve">the </w:t>
      </w:r>
      <w:r w:rsidR="00876841" w:rsidRPr="00876841">
        <w:rPr>
          <w:rFonts w:ascii="Times New Roman" w:eastAsia="Times New Roman" w:hAnsi="Times New Roman"/>
          <w:sz w:val="32"/>
          <w:szCs w:val="32"/>
          <w:lang w:eastAsia="bg-BG"/>
        </w:rPr>
        <w:t xml:space="preserve">girls could not see well and that </w:t>
      </w:r>
      <w:r>
        <w:rPr>
          <w:rFonts w:ascii="Times New Roman" w:eastAsia="Times New Roman" w:hAnsi="Times New Roman"/>
          <w:sz w:val="32"/>
          <w:szCs w:val="32"/>
          <w:lang w:eastAsia="bg-BG"/>
        </w:rPr>
        <w:t xml:space="preserve">she (the </w:t>
      </w:r>
      <w:r w:rsidR="00876841" w:rsidRPr="00876841">
        <w:rPr>
          <w:rFonts w:ascii="Times New Roman" w:eastAsia="Times New Roman" w:hAnsi="Times New Roman"/>
          <w:sz w:val="32"/>
          <w:szCs w:val="32"/>
          <w:lang w:eastAsia="bg-BG"/>
        </w:rPr>
        <w:t>teacher</w:t>
      </w:r>
      <w:r>
        <w:rPr>
          <w:rFonts w:ascii="Times New Roman" w:eastAsia="Times New Roman" w:hAnsi="Times New Roman"/>
          <w:sz w:val="32"/>
          <w:szCs w:val="32"/>
          <w:lang w:eastAsia="bg-BG"/>
        </w:rPr>
        <w:t>)</w:t>
      </w:r>
      <w:r w:rsidR="00876841" w:rsidRPr="00876841">
        <w:rPr>
          <w:rFonts w:ascii="Times New Roman" w:eastAsia="Times New Roman" w:hAnsi="Times New Roman"/>
          <w:sz w:val="32"/>
          <w:szCs w:val="32"/>
          <w:lang w:eastAsia="bg-BG"/>
        </w:rPr>
        <w:t xml:space="preserve"> was </w:t>
      </w:r>
      <w:r>
        <w:rPr>
          <w:rFonts w:ascii="Times New Roman" w:eastAsia="Times New Roman" w:hAnsi="Times New Roman"/>
          <w:sz w:val="32"/>
          <w:szCs w:val="32"/>
          <w:lang w:eastAsia="bg-BG"/>
        </w:rPr>
        <w:t xml:space="preserve">probably pulling their legs. </w:t>
      </w:r>
      <w:r w:rsidR="00876841" w:rsidRPr="00876841">
        <w:rPr>
          <w:rFonts w:ascii="Times New Roman" w:eastAsia="Times New Roman" w:hAnsi="Times New Roman"/>
          <w:sz w:val="32"/>
          <w:szCs w:val="32"/>
          <w:lang w:eastAsia="bg-BG"/>
        </w:rPr>
        <w:t xml:space="preserve">The </w:t>
      </w:r>
      <w:r>
        <w:rPr>
          <w:rFonts w:ascii="Times New Roman" w:eastAsia="Times New Roman" w:hAnsi="Times New Roman"/>
          <w:sz w:val="32"/>
          <w:szCs w:val="32"/>
          <w:lang w:eastAsia="bg-BG"/>
        </w:rPr>
        <w:t>trainers had</w:t>
      </w:r>
      <w:r w:rsidR="00876841" w:rsidRPr="00876841">
        <w:rPr>
          <w:rFonts w:ascii="Times New Roman" w:eastAsia="Times New Roman" w:hAnsi="Times New Roman"/>
          <w:sz w:val="32"/>
          <w:szCs w:val="32"/>
          <w:lang w:eastAsia="bg-BG"/>
        </w:rPr>
        <w:t xml:space="preserve"> the opportunity to explain </w:t>
      </w:r>
      <w:r>
        <w:rPr>
          <w:rFonts w:ascii="Times New Roman" w:eastAsia="Times New Roman" w:hAnsi="Times New Roman"/>
          <w:sz w:val="32"/>
          <w:szCs w:val="32"/>
          <w:lang w:eastAsia="bg-BG"/>
        </w:rPr>
        <w:t>the</w:t>
      </w:r>
      <w:r w:rsidR="00876841" w:rsidRPr="00876841">
        <w:rPr>
          <w:rFonts w:ascii="Times New Roman" w:eastAsia="Times New Roman" w:hAnsi="Times New Roman"/>
          <w:sz w:val="32"/>
          <w:szCs w:val="32"/>
          <w:lang w:eastAsia="bg-BG"/>
        </w:rPr>
        <w:t xml:space="preserve"> children a very important lesson, namely that they themselves were living proof that in life many difficulties can be overcome creatively. Just learning to do things in </w:t>
      </w:r>
      <w:r>
        <w:rPr>
          <w:rFonts w:ascii="Times New Roman" w:eastAsia="Times New Roman" w:hAnsi="Times New Roman"/>
          <w:sz w:val="32"/>
          <w:szCs w:val="32"/>
          <w:lang w:eastAsia="bg-BG"/>
        </w:rPr>
        <w:t>a different</w:t>
      </w:r>
      <w:r w:rsidR="00876841" w:rsidRPr="00876841">
        <w:rPr>
          <w:rFonts w:ascii="Times New Roman" w:eastAsia="Times New Roman" w:hAnsi="Times New Roman"/>
          <w:sz w:val="32"/>
          <w:szCs w:val="32"/>
          <w:lang w:eastAsia="bg-BG"/>
        </w:rPr>
        <w:t xml:space="preserve"> way.</w:t>
      </w:r>
    </w:p>
    <w:p w14:paraId="0CE89B4D" w14:textId="4CB09D17" w:rsidR="00876841" w:rsidRPr="00876841" w:rsidRDefault="00876841" w:rsidP="00876841">
      <w:pPr>
        <w:spacing w:after="0" w:line="240" w:lineRule="auto"/>
        <w:jc w:val="both"/>
        <w:rPr>
          <w:rFonts w:ascii="Times New Roman" w:eastAsia="Times New Roman" w:hAnsi="Times New Roman"/>
          <w:sz w:val="32"/>
          <w:szCs w:val="32"/>
          <w:lang w:eastAsia="bg-BG"/>
        </w:rPr>
      </w:pPr>
      <w:r w:rsidRPr="00876841">
        <w:rPr>
          <w:rFonts w:ascii="Times New Roman" w:eastAsia="Times New Roman" w:hAnsi="Times New Roman"/>
          <w:sz w:val="32"/>
          <w:szCs w:val="32"/>
          <w:lang w:eastAsia="bg-BG"/>
        </w:rPr>
        <w:t xml:space="preserve">The workshops with Mared and Megan left a tremendous impact in children, </w:t>
      </w:r>
      <w:r w:rsidR="00D77AFA">
        <w:rPr>
          <w:rFonts w:ascii="Times New Roman" w:eastAsia="Times New Roman" w:hAnsi="Times New Roman"/>
          <w:sz w:val="32"/>
          <w:szCs w:val="32"/>
          <w:lang w:eastAsia="bg-BG"/>
        </w:rPr>
        <w:t>both</w:t>
      </w:r>
      <w:r w:rsidRPr="00876841">
        <w:rPr>
          <w:rFonts w:ascii="Times New Roman" w:eastAsia="Times New Roman" w:hAnsi="Times New Roman"/>
          <w:sz w:val="32"/>
          <w:szCs w:val="32"/>
          <w:lang w:eastAsia="bg-BG"/>
        </w:rPr>
        <w:t xml:space="preserve"> for the outstanding preparation of </w:t>
      </w:r>
      <w:r w:rsidR="00D77AFA">
        <w:rPr>
          <w:rFonts w:ascii="Times New Roman" w:eastAsia="Times New Roman" w:hAnsi="Times New Roman"/>
          <w:sz w:val="32"/>
          <w:szCs w:val="32"/>
          <w:lang w:eastAsia="bg-BG"/>
        </w:rPr>
        <w:t>the girls</w:t>
      </w:r>
      <w:r w:rsidRPr="00876841">
        <w:rPr>
          <w:rFonts w:ascii="Times New Roman" w:eastAsia="Times New Roman" w:hAnsi="Times New Roman"/>
          <w:sz w:val="32"/>
          <w:szCs w:val="32"/>
          <w:lang w:eastAsia="bg-BG"/>
        </w:rPr>
        <w:t xml:space="preserve"> </w:t>
      </w:r>
      <w:r w:rsidR="00D77AFA">
        <w:rPr>
          <w:rFonts w:ascii="Times New Roman" w:eastAsia="Times New Roman" w:hAnsi="Times New Roman"/>
          <w:sz w:val="32"/>
          <w:szCs w:val="32"/>
          <w:lang w:eastAsia="bg-BG"/>
        </w:rPr>
        <w:t>and</w:t>
      </w:r>
      <w:r w:rsidRPr="00876841">
        <w:rPr>
          <w:rFonts w:ascii="Times New Roman" w:eastAsia="Times New Roman" w:hAnsi="Times New Roman"/>
          <w:sz w:val="32"/>
          <w:szCs w:val="32"/>
          <w:lang w:eastAsia="bg-BG"/>
        </w:rPr>
        <w:t xml:space="preserve"> their kindness and communicative</w:t>
      </w:r>
      <w:r w:rsidR="00D77AFA">
        <w:rPr>
          <w:rFonts w:ascii="Times New Roman" w:eastAsia="Times New Roman" w:hAnsi="Times New Roman"/>
          <w:sz w:val="32"/>
          <w:szCs w:val="32"/>
          <w:lang w:eastAsia="bg-BG"/>
        </w:rPr>
        <w:t>ness</w:t>
      </w:r>
      <w:r w:rsidRPr="00876841">
        <w:rPr>
          <w:rFonts w:ascii="Times New Roman" w:eastAsia="Times New Roman" w:hAnsi="Times New Roman"/>
          <w:sz w:val="32"/>
          <w:szCs w:val="32"/>
          <w:lang w:eastAsia="bg-BG"/>
        </w:rPr>
        <w:t xml:space="preserve">. </w:t>
      </w:r>
      <w:r w:rsidR="00F22CCF">
        <w:rPr>
          <w:rFonts w:ascii="Times New Roman" w:eastAsia="Times New Roman" w:hAnsi="Times New Roman"/>
          <w:sz w:val="32"/>
          <w:szCs w:val="32"/>
          <w:lang w:eastAsia="bg-BG"/>
        </w:rPr>
        <w:t>A</w:t>
      </w:r>
      <w:r w:rsidRPr="00876841">
        <w:rPr>
          <w:rFonts w:ascii="Times New Roman" w:eastAsia="Times New Roman" w:hAnsi="Times New Roman"/>
          <w:sz w:val="32"/>
          <w:szCs w:val="32"/>
          <w:lang w:eastAsia="bg-BG"/>
        </w:rPr>
        <w:t xml:space="preserve"> week after their departure, </w:t>
      </w:r>
      <w:r w:rsidR="00F508D5">
        <w:rPr>
          <w:rFonts w:ascii="Times New Roman" w:eastAsia="Times New Roman" w:hAnsi="Times New Roman"/>
          <w:sz w:val="32"/>
          <w:szCs w:val="32"/>
          <w:lang w:eastAsia="bg-BG"/>
        </w:rPr>
        <w:t>when</w:t>
      </w:r>
      <w:r w:rsidRPr="00876841">
        <w:rPr>
          <w:rFonts w:ascii="Times New Roman" w:eastAsia="Times New Roman" w:hAnsi="Times New Roman"/>
          <w:sz w:val="32"/>
          <w:szCs w:val="32"/>
          <w:lang w:eastAsia="bg-BG"/>
        </w:rPr>
        <w:t xml:space="preserve"> I went to deliver the </w:t>
      </w:r>
      <w:r w:rsidR="00F508D5" w:rsidRPr="00876841">
        <w:rPr>
          <w:rFonts w:ascii="Times New Roman" w:eastAsia="Times New Roman" w:hAnsi="Times New Roman"/>
          <w:sz w:val="32"/>
          <w:szCs w:val="32"/>
          <w:lang w:eastAsia="bg-BG"/>
        </w:rPr>
        <w:t xml:space="preserve">Braille </w:t>
      </w:r>
      <w:r w:rsidRPr="00876841">
        <w:rPr>
          <w:rFonts w:ascii="Times New Roman" w:eastAsia="Times New Roman" w:hAnsi="Times New Roman"/>
          <w:sz w:val="32"/>
          <w:szCs w:val="32"/>
          <w:lang w:eastAsia="bg-BG"/>
        </w:rPr>
        <w:t xml:space="preserve">Vision material to the teacher, the children welcomed me </w:t>
      </w:r>
      <w:r w:rsidR="005B4C7A">
        <w:rPr>
          <w:rFonts w:ascii="Times New Roman" w:eastAsia="Times New Roman" w:hAnsi="Times New Roman"/>
          <w:sz w:val="32"/>
          <w:szCs w:val="32"/>
          <w:lang w:eastAsia="bg-BG"/>
        </w:rPr>
        <w:t>enthusiastical</w:t>
      </w:r>
      <w:r w:rsidR="00F508D5">
        <w:rPr>
          <w:rFonts w:ascii="Times New Roman" w:eastAsia="Times New Roman" w:hAnsi="Times New Roman"/>
          <w:sz w:val="32"/>
          <w:szCs w:val="32"/>
          <w:lang w:eastAsia="bg-BG"/>
        </w:rPr>
        <w:t>ly</w:t>
      </w:r>
      <w:r w:rsidR="005B4C7A">
        <w:rPr>
          <w:rFonts w:ascii="Times New Roman" w:eastAsia="Times New Roman" w:hAnsi="Times New Roman"/>
          <w:sz w:val="32"/>
          <w:szCs w:val="32"/>
          <w:lang w:eastAsia="bg-BG"/>
        </w:rPr>
        <w:t xml:space="preserve"> </w:t>
      </w:r>
      <w:r w:rsidR="00F508D5">
        <w:rPr>
          <w:rFonts w:ascii="Times New Roman" w:eastAsia="Times New Roman" w:hAnsi="Times New Roman"/>
          <w:sz w:val="32"/>
          <w:szCs w:val="32"/>
          <w:lang w:eastAsia="bg-BG"/>
        </w:rPr>
        <w:t>asking for</w:t>
      </w:r>
      <w:r w:rsidRPr="00876841">
        <w:rPr>
          <w:rFonts w:ascii="Times New Roman" w:eastAsia="Times New Roman" w:hAnsi="Times New Roman"/>
          <w:sz w:val="32"/>
          <w:szCs w:val="32"/>
          <w:lang w:eastAsia="bg-BG"/>
        </w:rPr>
        <w:t xml:space="preserve"> Mared and Megan</w:t>
      </w:r>
      <w:r w:rsidR="00F508D5">
        <w:rPr>
          <w:rFonts w:ascii="Times New Roman" w:eastAsia="Times New Roman" w:hAnsi="Times New Roman"/>
          <w:sz w:val="32"/>
          <w:szCs w:val="32"/>
          <w:lang w:eastAsia="bg-BG"/>
        </w:rPr>
        <w:t xml:space="preserve"> (who by then had become two celebrities at school)</w:t>
      </w:r>
      <w:r w:rsidRPr="00876841">
        <w:rPr>
          <w:rFonts w:ascii="Times New Roman" w:eastAsia="Times New Roman" w:hAnsi="Times New Roman"/>
          <w:sz w:val="32"/>
          <w:szCs w:val="32"/>
          <w:lang w:eastAsia="bg-BG"/>
        </w:rPr>
        <w:t xml:space="preserve">. The thing that struck me most was that some girls had worn the </w:t>
      </w:r>
      <w:r w:rsidR="006F22C8" w:rsidRPr="00876841">
        <w:rPr>
          <w:rFonts w:ascii="Times New Roman" w:eastAsia="Times New Roman" w:hAnsi="Times New Roman"/>
          <w:sz w:val="32"/>
          <w:szCs w:val="32"/>
          <w:lang w:eastAsia="bg-BG"/>
        </w:rPr>
        <w:t xml:space="preserve">Vision </w:t>
      </w:r>
      <w:r w:rsidR="00FE6612">
        <w:rPr>
          <w:rFonts w:ascii="Times New Roman" w:eastAsia="Times New Roman" w:hAnsi="Times New Roman"/>
          <w:sz w:val="32"/>
          <w:szCs w:val="32"/>
          <w:lang w:eastAsia="bg-BG"/>
        </w:rPr>
        <w:t>t-</w:t>
      </w:r>
      <w:r w:rsidRPr="00876841">
        <w:rPr>
          <w:rFonts w:ascii="Times New Roman" w:eastAsia="Times New Roman" w:hAnsi="Times New Roman"/>
          <w:sz w:val="32"/>
          <w:szCs w:val="32"/>
          <w:lang w:eastAsia="bg-BG"/>
        </w:rPr>
        <w:t>shirt</w:t>
      </w:r>
      <w:r w:rsidR="006F22C8">
        <w:rPr>
          <w:rFonts w:ascii="Times New Roman" w:eastAsia="Times New Roman" w:hAnsi="Times New Roman"/>
          <w:sz w:val="32"/>
          <w:szCs w:val="32"/>
          <w:lang w:eastAsia="bg-BG"/>
        </w:rPr>
        <w:t>s</w:t>
      </w:r>
      <w:r w:rsidRPr="00876841">
        <w:rPr>
          <w:rFonts w:ascii="Times New Roman" w:eastAsia="Times New Roman" w:hAnsi="Times New Roman"/>
          <w:sz w:val="32"/>
          <w:szCs w:val="32"/>
          <w:lang w:eastAsia="bg-BG"/>
        </w:rPr>
        <w:t xml:space="preserve">, that not being </w:t>
      </w:r>
      <w:r w:rsidR="006F22C8">
        <w:rPr>
          <w:rFonts w:ascii="Times New Roman" w:eastAsia="Times New Roman" w:hAnsi="Times New Roman"/>
          <w:sz w:val="32"/>
          <w:szCs w:val="32"/>
          <w:lang w:eastAsia="bg-BG"/>
        </w:rPr>
        <w:t>of</w:t>
      </w:r>
      <w:r w:rsidRPr="00876841">
        <w:rPr>
          <w:rFonts w:ascii="Times New Roman" w:eastAsia="Times New Roman" w:hAnsi="Times New Roman"/>
          <w:sz w:val="32"/>
          <w:szCs w:val="32"/>
          <w:lang w:eastAsia="bg-BG"/>
        </w:rPr>
        <w:t xml:space="preserve"> their size (in fact we had </w:t>
      </w:r>
      <w:r w:rsidR="006F22C8">
        <w:rPr>
          <w:rFonts w:ascii="Times New Roman" w:eastAsia="Times New Roman" w:hAnsi="Times New Roman"/>
          <w:sz w:val="32"/>
          <w:szCs w:val="32"/>
          <w:lang w:eastAsia="bg-BG"/>
        </w:rPr>
        <w:t>given them</w:t>
      </w:r>
      <w:r w:rsidRPr="00876841">
        <w:rPr>
          <w:rFonts w:ascii="Times New Roman" w:eastAsia="Times New Roman" w:hAnsi="Times New Roman"/>
          <w:sz w:val="32"/>
          <w:szCs w:val="32"/>
          <w:lang w:eastAsia="bg-BG"/>
        </w:rPr>
        <w:t xml:space="preserve"> to their parents), </w:t>
      </w:r>
      <w:r w:rsidR="006F22C8">
        <w:rPr>
          <w:rFonts w:ascii="Times New Roman" w:eastAsia="Times New Roman" w:hAnsi="Times New Roman"/>
          <w:sz w:val="32"/>
          <w:szCs w:val="32"/>
          <w:lang w:eastAsia="bg-BG"/>
        </w:rPr>
        <w:t>had been</w:t>
      </w:r>
      <w:r w:rsidRPr="00876841">
        <w:rPr>
          <w:rFonts w:ascii="Times New Roman" w:eastAsia="Times New Roman" w:hAnsi="Times New Roman"/>
          <w:sz w:val="32"/>
          <w:szCs w:val="32"/>
          <w:lang w:eastAsia="bg-BG"/>
        </w:rPr>
        <w:t xml:space="preserve"> transformed into </w:t>
      </w:r>
      <w:r w:rsidR="006F22C8">
        <w:rPr>
          <w:rFonts w:ascii="Times New Roman" w:eastAsia="Times New Roman" w:hAnsi="Times New Roman"/>
          <w:sz w:val="32"/>
          <w:szCs w:val="32"/>
          <w:lang w:eastAsia="bg-BG"/>
        </w:rPr>
        <w:t xml:space="preserve">little </w:t>
      </w:r>
      <w:r w:rsidRPr="00876841">
        <w:rPr>
          <w:rFonts w:ascii="Times New Roman" w:eastAsia="Times New Roman" w:hAnsi="Times New Roman"/>
          <w:sz w:val="32"/>
          <w:szCs w:val="32"/>
          <w:lang w:eastAsia="bg-BG"/>
        </w:rPr>
        <w:t>dress</w:t>
      </w:r>
      <w:r w:rsidR="006F22C8">
        <w:rPr>
          <w:rFonts w:ascii="Times New Roman" w:eastAsia="Times New Roman" w:hAnsi="Times New Roman"/>
          <w:sz w:val="32"/>
          <w:szCs w:val="32"/>
          <w:lang w:eastAsia="bg-BG"/>
        </w:rPr>
        <w:t>es</w:t>
      </w:r>
      <w:r w:rsidRPr="00876841">
        <w:rPr>
          <w:rFonts w:ascii="Times New Roman" w:eastAsia="Times New Roman" w:hAnsi="Times New Roman"/>
          <w:sz w:val="32"/>
          <w:szCs w:val="32"/>
          <w:lang w:eastAsia="bg-BG"/>
        </w:rPr>
        <w:t>.</w:t>
      </w:r>
    </w:p>
    <w:p w14:paraId="43DDC593" w14:textId="44054F51" w:rsidR="00AE09E9" w:rsidRDefault="00756E60" w:rsidP="00876841">
      <w:pPr>
        <w:spacing w:after="0" w:line="240" w:lineRule="auto"/>
        <w:jc w:val="both"/>
        <w:rPr>
          <w:rFonts w:ascii="Times New Roman" w:eastAsia="Times New Roman" w:hAnsi="Times New Roman"/>
          <w:sz w:val="32"/>
          <w:szCs w:val="32"/>
          <w:lang w:eastAsia="bg-BG"/>
        </w:rPr>
      </w:pPr>
      <w:r>
        <w:rPr>
          <w:rFonts w:ascii="Times New Roman" w:eastAsia="Times New Roman" w:hAnsi="Times New Roman"/>
          <w:sz w:val="32"/>
          <w:szCs w:val="32"/>
          <w:lang w:eastAsia="bg-BG"/>
        </w:rPr>
        <w:t>P</w:t>
      </w:r>
      <w:r w:rsidR="00876841" w:rsidRPr="00876841">
        <w:rPr>
          <w:rFonts w:ascii="Times New Roman" w:eastAsia="Times New Roman" w:hAnsi="Times New Roman"/>
          <w:sz w:val="32"/>
          <w:szCs w:val="32"/>
          <w:lang w:eastAsia="bg-BG"/>
        </w:rPr>
        <w:t>arents were enthusiastic about the project, for bot</w:t>
      </w:r>
      <w:r>
        <w:rPr>
          <w:rFonts w:ascii="Times New Roman" w:eastAsia="Times New Roman" w:hAnsi="Times New Roman"/>
          <w:sz w:val="32"/>
          <w:szCs w:val="32"/>
          <w:lang w:eastAsia="bg-BG"/>
        </w:rPr>
        <w:t>h the validity of the workshops</w:t>
      </w:r>
      <w:r w:rsidR="00876841" w:rsidRPr="00876841">
        <w:rPr>
          <w:rFonts w:ascii="Times New Roman" w:eastAsia="Times New Roman" w:hAnsi="Times New Roman"/>
          <w:sz w:val="32"/>
          <w:szCs w:val="32"/>
          <w:lang w:eastAsia="bg-BG"/>
        </w:rPr>
        <w:t xml:space="preserve"> </w:t>
      </w:r>
      <w:r>
        <w:rPr>
          <w:rFonts w:ascii="Times New Roman" w:eastAsia="Times New Roman" w:hAnsi="Times New Roman"/>
          <w:sz w:val="32"/>
          <w:szCs w:val="32"/>
          <w:lang w:eastAsia="bg-BG"/>
        </w:rPr>
        <w:t>and the</w:t>
      </w:r>
      <w:r w:rsidR="00876841" w:rsidRPr="00876841">
        <w:rPr>
          <w:rFonts w:ascii="Times New Roman" w:eastAsia="Times New Roman" w:hAnsi="Times New Roman"/>
          <w:sz w:val="32"/>
          <w:szCs w:val="32"/>
          <w:lang w:eastAsia="bg-BG"/>
        </w:rPr>
        <w:t xml:space="preserve"> outstanding educational message that </w:t>
      </w:r>
      <w:r w:rsidR="00757BC4">
        <w:rPr>
          <w:rFonts w:ascii="Times New Roman" w:eastAsia="Times New Roman" w:hAnsi="Times New Roman"/>
          <w:sz w:val="32"/>
          <w:szCs w:val="32"/>
          <w:lang w:eastAsia="bg-BG"/>
        </w:rPr>
        <w:t>they</w:t>
      </w:r>
      <w:r w:rsidR="00876841" w:rsidRPr="00876841">
        <w:rPr>
          <w:rFonts w:ascii="Times New Roman" w:eastAsia="Times New Roman" w:hAnsi="Times New Roman"/>
          <w:sz w:val="32"/>
          <w:szCs w:val="32"/>
          <w:lang w:eastAsia="bg-BG"/>
        </w:rPr>
        <w:t xml:space="preserve"> had given to the children. </w:t>
      </w:r>
      <w:r>
        <w:rPr>
          <w:rFonts w:ascii="Times New Roman" w:eastAsia="Times New Roman" w:hAnsi="Times New Roman"/>
          <w:sz w:val="32"/>
          <w:szCs w:val="32"/>
          <w:lang w:eastAsia="bg-BG"/>
        </w:rPr>
        <w:t>P</w:t>
      </w:r>
      <w:r w:rsidR="00876841" w:rsidRPr="00876841">
        <w:rPr>
          <w:rFonts w:ascii="Times New Roman" w:eastAsia="Times New Roman" w:hAnsi="Times New Roman"/>
          <w:sz w:val="32"/>
          <w:szCs w:val="32"/>
          <w:lang w:eastAsia="bg-BG"/>
        </w:rPr>
        <w:t xml:space="preserve">arents have particularly enjoyed the message </w:t>
      </w:r>
      <w:r>
        <w:rPr>
          <w:rFonts w:ascii="Times New Roman" w:eastAsia="Times New Roman" w:hAnsi="Times New Roman"/>
          <w:sz w:val="32"/>
          <w:szCs w:val="32"/>
          <w:lang w:eastAsia="bg-BG"/>
        </w:rPr>
        <w:t xml:space="preserve">of learning </w:t>
      </w:r>
      <w:r w:rsidR="00300FBE">
        <w:rPr>
          <w:rFonts w:ascii="Times New Roman" w:eastAsia="Times New Roman" w:hAnsi="Times New Roman"/>
          <w:sz w:val="32"/>
          <w:szCs w:val="32"/>
          <w:lang w:eastAsia="bg-BG"/>
        </w:rPr>
        <w:t xml:space="preserve">of </w:t>
      </w:r>
      <w:r w:rsidR="00876841" w:rsidRPr="00876841">
        <w:rPr>
          <w:rFonts w:ascii="Times New Roman" w:eastAsia="Times New Roman" w:hAnsi="Times New Roman"/>
          <w:sz w:val="32"/>
          <w:szCs w:val="32"/>
          <w:lang w:eastAsia="bg-BG"/>
        </w:rPr>
        <w:t xml:space="preserve">not to be afraid of diversity. </w:t>
      </w:r>
      <w:r w:rsidR="00AE09E9">
        <w:rPr>
          <w:rFonts w:ascii="Times New Roman" w:eastAsia="Times New Roman" w:hAnsi="Times New Roman"/>
          <w:sz w:val="32"/>
          <w:szCs w:val="32"/>
          <w:lang w:eastAsia="bg-BG"/>
        </w:rPr>
        <w:t>Many parents, as well as the teacher, asked us</w:t>
      </w:r>
      <w:r w:rsidR="00876841" w:rsidRPr="00876841">
        <w:rPr>
          <w:rFonts w:ascii="Times New Roman" w:eastAsia="Times New Roman" w:hAnsi="Times New Roman"/>
          <w:sz w:val="32"/>
          <w:szCs w:val="32"/>
          <w:lang w:eastAsia="bg-BG"/>
        </w:rPr>
        <w:t xml:space="preserve"> </w:t>
      </w:r>
      <w:r w:rsidR="00876841" w:rsidRPr="00876841">
        <w:rPr>
          <w:rFonts w:ascii="Times New Roman" w:eastAsia="Times New Roman" w:hAnsi="Times New Roman"/>
          <w:sz w:val="32"/>
          <w:szCs w:val="32"/>
          <w:lang w:eastAsia="bg-BG"/>
        </w:rPr>
        <w:lastRenderedPageBreak/>
        <w:t>if we could repeat this experience by organizing workshops for a longer period. The project could be called "theat</w:t>
      </w:r>
      <w:r w:rsidR="00AE09E9">
        <w:rPr>
          <w:rFonts w:ascii="Times New Roman" w:eastAsia="Times New Roman" w:hAnsi="Times New Roman"/>
          <w:sz w:val="32"/>
          <w:szCs w:val="32"/>
          <w:lang w:eastAsia="bg-BG"/>
        </w:rPr>
        <w:t>re</w:t>
      </w:r>
      <w:r w:rsidR="00876841" w:rsidRPr="00876841">
        <w:rPr>
          <w:rFonts w:ascii="Times New Roman" w:eastAsia="Times New Roman" w:hAnsi="Times New Roman"/>
          <w:sz w:val="32"/>
          <w:szCs w:val="32"/>
          <w:lang w:eastAsia="bg-BG"/>
        </w:rPr>
        <w:t xml:space="preserve"> without borders".</w:t>
      </w:r>
    </w:p>
    <w:p w14:paraId="29F4796B" w14:textId="1CE0F4C2" w:rsidR="004058B4" w:rsidRDefault="00AE09E9" w:rsidP="00876841">
      <w:pPr>
        <w:spacing w:after="0" w:line="240" w:lineRule="auto"/>
        <w:jc w:val="both"/>
        <w:rPr>
          <w:rFonts w:ascii="Times New Roman" w:eastAsia="Times New Roman" w:hAnsi="Times New Roman"/>
          <w:sz w:val="32"/>
          <w:szCs w:val="32"/>
          <w:lang w:eastAsia="bg-BG"/>
        </w:rPr>
      </w:pPr>
      <w:r>
        <w:rPr>
          <w:rFonts w:ascii="Times New Roman" w:eastAsia="Times New Roman" w:hAnsi="Times New Roman"/>
          <w:sz w:val="32"/>
          <w:szCs w:val="32"/>
          <w:lang w:eastAsia="bg-BG"/>
        </w:rPr>
        <w:t>E</w:t>
      </w:r>
      <w:r w:rsidR="00876841" w:rsidRPr="00876841">
        <w:rPr>
          <w:rFonts w:ascii="Times New Roman" w:eastAsia="Times New Roman" w:hAnsi="Times New Roman"/>
          <w:sz w:val="32"/>
          <w:szCs w:val="32"/>
          <w:lang w:eastAsia="bg-BG"/>
        </w:rPr>
        <w:t xml:space="preserve">veryone appreciated the idea that </w:t>
      </w:r>
      <w:r w:rsidR="00CA7C15" w:rsidRPr="00876841">
        <w:rPr>
          <w:rFonts w:ascii="Times New Roman" w:eastAsia="Times New Roman" w:hAnsi="Times New Roman"/>
          <w:sz w:val="32"/>
          <w:szCs w:val="32"/>
          <w:lang w:eastAsia="bg-BG"/>
        </w:rPr>
        <w:t>visually impaired trainers conducted these workshops;</w:t>
      </w:r>
      <w:r w:rsidR="00876841" w:rsidRPr="00876841">
        <w:rPr>
          <w:rFonts w:ascii="Times New Roman" w:eastAsia="Times New Roman" w:hAnsi="Times New Roman"/>
          <w:sz w:val="32"/>
          <w:szCs w:val="32"/>
          <w:lang w:eastAsia="bg-BG"/>
        </w:rPr>
        <w:t xml:space="preserve"> </w:t>
      </w:r>
      <w:r w:rsidR="00CA7C15">
        <w:rPr>
          <w:rFonts w:ascii="Times New Roman" w:eastAsia="Times New Roman" w:hAnsi="Times New Roman"/>
          <w:sz w:val="32"/>
          <w:szCs w:val="32"/>
          <w:lang w:eastAsia="bg-BG"/>
        </w:rPr>
        <w:t xml:space="preserve">but in the end parents just saw them as two extraordinarily gifted and professional trainers </w:t>
      </w:r>
      <w:r w:rsidR="00876841" w:rsidRPr="00876841">
        <w:rPr>
          <w:rFonts w:ascii="Times New Roman" w:eastAsia="Times New Roman" w:hAnsi="Times New Roman"/>
          <w:sz w:val="32"/>
          <w:szCs w:val="32"/>
          <w:lang w:eastAsia="bg-BG"/>
        </w:rPr>
        <w:t>(</w:t>
      </w:r>
      <w:r w:rsidR="00CA7C15">
        <w:rPr>
          <w:rFonts w:ascii="Times New Roman" w:eastAsia="Times New Roman" w:hAnsi="Times New Roman"/>
          <w:sz w:val="32"/>
          <w:szCs w:val="32"/>
          <w:lang w:eastAsia="bg-BG"/>
        </w:rPr>
        <w:t>forgetting</w:t>
      </w:r>
      <w:r w:rsidR="00876841" w:rsidRPr="00876841">
        <w:rPr>
          <w:rFonts w:ascii="Times New Roman" w:eastAsia="Times New Roman" w:hAnsi="Times New Roman"/>
          <w:sz w:val="32"/>
          <w:szCs w:val="32"/>
          <w:lang w:eastAsia="bg-BG"/>
        </w:rPr>
        <w:t xml:space="preserve"> the </w:t>
      </w:r>
      <w:r w:rsidR="00CA7C15" w:rsidRPr="00876841">
        <w:rPr>
          <w:rFonts w:ascii="Times New Roman" w:eastAsia="Times New Roman" w:hAnsi="Times New Roman"/>
          <w:sz w:val="32"/>
          <w:szCs w:val="32"/>
          <w:lang w:eastAsia="bg-BG"/>
        </w:rPr>
        <w:t xml:space="preserve">visually impaired </w:t>
      </w:r>
      <w:r w:rsidR="00876841" w:rsidRPr="00876841">
        <w:rPr>
          <w:rFonts w:ascii="Times New Roman" w:eastAsia="Times New Roman" w:hAnsi="Times New Roman"/>
          <w:sz w:val="32"/>
          <w:szCs w:val="32"/>
          <w:lang w:eastAsia="bg-BG"/>
        </w:rPr>
        <w:t xml:space="preserve">labeling). We can then consider our objective </w:t>
      </w:r>
      <w:r w:rsidR="00525AA7">
        <w:rPr>
          <w:rFonts w:ascii="Times New Roman" w:eastAsia="Times New Roman" w:hAnsi="Times New Roman"/>
          <w:sz w:val="32"/>
          <w:szCs w:val="32"/>
          <w:lang w:eastAsia="bg-BG"/>
        </w:rPr>
        <w:t xml:space="preserve">of full integration </w:t>
      </w:r>
      <w:r w:rsidR="00525AA7" w:rsidRPr="00876841">
        <w:rPr>
          <w:rFonts w:ascii="Times New Roman" w:eastAsia="Times New Roman" w:hAnsi="Times New Roman"/>
          <w:sz w:val="32"/>
          <w:szCs w:val="32"/>
          <w:lang w:eastAsia="bg-BG"/>
        </w:rPr>
        <w:t>completely</w:t>
      </w:r>
      <w:r w:rsidR="00876841" w:rsidRPr="00876841">
        <w:rPr>
          <w:rFonts w:ascii="Times New Roman" w:eastAsia="Times New Roman" w:hAnsi="Times New Roman"/>
          <w:sz w:val="32"/>
          <w:szCs w:val="32"/>
          <w:lang w:eastAsia="bg-BG"/>
        </w:rPr>
        <w:t xml:space="preserve"> achieved.</w:t>
      </w:r>
    </w:p>
    <w:p w14:paraId="107B2D13" w14:textId="77777777" w:rsidR="0002310E" w:rsidRPr="004058B4" w:rsidRDefault="0002310E" w:rsidP="00876841">
      <w:pPr>
        <w:spacing w:after="0" w:line="240" w:lineRule="auto"/>
        <w:jc w:val="both"/>
        <w:rPr>
          <w:rFonts w:ascii="Times New Roman" w:eastAsia="Times New Roman" w:hAnsi="Times New Roman"/>
          <w:sz w:val="32"/>
          <w:szCs w:val="32"/>
          <w:lang w:eastAsia="bg-BG"/>
        </w:rPr>
      </w:pPr>
    </w:p>
    <w:p w14:paraId="3D9BFDA2" w14:textId="548AA2A6" w:rsidR="00EC20BB" w:rsidRPr="00EC0156" w:rsidRDefault="00EC20BB" w:rsidP="00EC20BB">
      <w:pPr>
        <w:spacing w:after="0" w:line="240" w:lineRule="auto"/>
        <w:jc w:val="both"/>
        <w:rPr>
          <w:rFonts w:ascii="Times New Roman" w:eastAsia="Times New Roman" w:hAnsi="Times New Roman"/>
          <w:b/>
          <w:sz w:val="32"/>
          <w:szCs w:val="32"/>
          <w:lang w:eastAsia="bg-BG"/>
        </w:rPr>
      </w:pPr>
      <w:r w:rsidRPr="00EC0156">
        <w:rPr>
          <w:rFonts w:ascii="Times New Roman" w:eastAsia="Times New Roman" w:hAnsi="Times New Roman"/>
          <w:b/>
          <w:sz w:val="32"/>
          <w:szCs w:val="32"/>
          <w:lang w:eastAsia="bg-BG"/>
        </w:rPr>
        <w:t>Saturday, the 18</w:t>
      </w:r>
      <w:r w:rsidRPr="00EC0156">
        <w:rPr>
          <w:rFonts w:ascii="Times New Roman" w:eastAsia="Times New Roman" w:hAnsi="Times New Roman"/>
          <w:b/>
          <w:sz w:val="32"/>
          <w:szCs w:val="32"/>
          <w:vertAlign w:val="superscript"/>
          <w:lang w:eastAsia="bg-BG"/>
        </w:rPr>
        <w:t>th</w:t>
      </w:r>
      <w:r w:rsidRPr="00EC0156">
        <w:rPr>
          <w:rFonts w:ascii="Times New Roman" w:eastAsia="Times New Roman" w:hAnsi="Times New Roman"/>
          <w:b/>
          <w:sz w:val="32"/>
          <w:szCs w:val="32"/>
          <w:lang w:eastAsia="bg-BG"/>
        </w:rPr>
        <w:t xml:space="preserve"> June </w:t>
      </w:r>
    </w:p>
    <w:p w14:paraId="245E0C51" w14:textId="4722924A" w:rsidR="00EC20BB" w:rsidRPr="00EC20BB" w:rsidRDefault="00EC20BB" w:rsidP="00EC20BB">
      <w:pPr>
        <w:spacing w:after="0" w:line="240" w:lineRule="auto"/>
        <w:jc w:val="both"/>
        <w:rPr>
          <w:rFonts w:ascii="Times New Roman" w:eastAsia="Times New Roman" w:hAnsi="Times New Roman"/>
          <w:sz w:val="32"/>
          <w:szCs w:val="32"/>
          <w:lang w:eastAsia="bg-BG"/>
        </w:rPr>
      </w:pPr>
      <w:r w:rsidRPr="00EC20BB">
        <w:rPr>
          <w:rFonts w:ascii="Times New Roman" w:eastAsia="Times New Roman" w:hAnsi="Times New Roman"/>
          <w:sz w:val="32"/>
          <w:szCs w:val="32"/>
          <w:lang w:eastAsia="bg-BG"/>
        </w:rPr>
        <w:t>On S</w:t>
      </w:r>
      <w:r w:rsidR="006122C3">
        <w:rPr>
          <w:rFonts w:ascii="Times New Roman" w:eastAsia="Times New Roman" w:hAnsi="Times New Roman"/>
          <w:sz w:val="32"/>
          <w:szCs w:val="32"/>
          <w:lang w:eastAsia="bg-BG"/>
        </w:rPr>
        <w:t>aturday we have organized theat</w:t>
      </w:r>
      <w:r w:rsidRPr="00EC20BB">
        <w:rPr>
          <w:rFonts w:ascii="Times New Roman" w:eastAsia="Times New Roman" w:hAnsi="Times New Roman"/>
          <w:sz w:val="32"/>
          <w:szCs w:val="32"/>
          <w:lang w:eastAsia="bg-BG"/>
        </w:rPr>
        <w:t>r</w:t>
      </w:r>
      <w:r w:rsidR="006122C3">
        <w:rPr>
          <w:rFonts w:ascii="Times New Roman" w:eastAsia="Times New Roman" w:hAnsi="Times New Roman"/>
          <w:sz w:val="32"/>
          <w:szCs w:val="32"/>
          <w:lang w:eastAsia="bg-BG"/>
        </w:rPr>
        <w:t>e</w:t>
      </w:r>
      <w:r w:rsidRPr="00EC20BB">
        <w:rPr>
          <w:rFonts w:ascii="Times New Roman" w:eastAsia="Times New Roman" w:hAnsi="Times New Roman"/>
          <w:sz w:val="32"/>
          <w:szCs w:val="32"/>
          <w:lang w:eastAsia="bg-BG"/>
        </w:rPr>
        <w:t xml:space="preserve"> workshops in the </w:t>
      </w:r>
      <w:r w:rsidR="006122C3">
        <w:rPr>
          <w:rFonts w:ascii="Times New Roman" w:eastAsia="Times New Roman" w:hAnsi="Times New Roman"/>
          <w:sz w:val="32"/>
          <w:szCs w:val="32"/>
          <w:lang w:eastAsia="bg-BG"/>
        </w:rPr>
        <w:t>contest</w:t>
      </w:r>
      <w:r w:rsidRPr="00EC20BB">
        <w:rPr>
          <w:rFonts w:ascii="Times New Roman" w:eastAsia="Times New Roman" w:hAnsi="Times New Roman"/>
          <w:sz w:val="32"/>
          <w:szCs w:val="32"/>
          <w:lang w:eastAsia="bg-BG"/>
        </w:rPr>
        <w:t xml:space="preserve"> of the annual </w:t>
      </w:r>
      <w:r w:rsidR="006122C3" w:rsidRPr="00EC20BB">
        <w:rPr>
          <w:rFonts w:ascii="Times New Roman" w:eastAsia="Times New Roman" w:hAnsi="Times New Roman"/>
          <w:sz w:val="32"/>
          <w:szCs w:val="32"/>
          <w:lang w:eastAsia="bg-BG"/>
        </w:rPr>
        <w:t>European School</w:t>
      </w:r>
      <w:r w:rsidR="006122C3">
        <w:rPr>
          <w:rFonts w:ascii="Times New Roman" w:eastAsia="Times New Roman" w:hAnsi="Times New Roman"/>
          <w:sz w:val="32"/>
          <w:szCs w:val="32"/>
          <w:lang w:eastAsia="bg-BG"/>
        </w:rPr>
        <w:t>’s</w:t>
      </w:r>
      <w:r w:rsidR="006122C3" w:rsidRPr="00EC20BB">
        <w:rPr>
          <w:rFonts w:ascii="Times New Roman" w:eastAsia="Times New Roman" w:hAnsi="Times New Roman"/>
          <w:sz w:val="32"/>
          <w:szCs w:val="32"/>
          <w:lang w:eastAsia="bg-BG"/>
        </w:rPr>
        <w:t xml:space="preserve"> </w:t>
      </w:r>
      <w:r w:rsidRPr="00EC20BB">
        <w:rPr>
          <w:rFonts w:ascii="Times New Roman" w:eastAsia="Times New Roman" w:hAnsi="Times New Roman"/>
          <w:sz w:val="32"/>
          <w:szCs w:val="32"/>
          <w:lang w:eastAsia="bg-BG"/>
        </w:rPr>
        <w:t>celebration.</w:t>
      </w:r>
    </w:p>
    <w:p w14:paraId="470B3872" w14:textId="1668D7B2" w:rsidR="00EC20BB" w:rsidRPr="00EC20BB" w:rsidRDefault="00852A8A" w:rsidP="00EC20BB">
      <w:pPr>
        <w:spacing w:after="0" w:line="240" w:lineRule="auto"/>
        <w:jc w:val="both"/>
        <w:rPr>
          <w:rFonts w:ascii="Times New Roman" w:eastAsia="Times New Roman" w:hAnsi="Times New Roman"/>
          <w:sz w:val="32"/>
          <w:szCs w:val="32"/>
          <w:lang w:eastAsia="bg-BG"/>
        </w:rPr>
      </w:pPr>
      <w:r>
        <w:rPr>
          <w:rFonts w:ascii="Times New Roman" w:eastAsia="Times New Roman" w:hAnsi="Times New Roman"/>
          <w:sz w:val="32"/>
          <w:szCs w:val="32"/>
          <w:lang w:eastAsia="bg-BG"/>
        </w:rPr>
        <w:t>We organized t</w:t>
      </w:r>
      <w:r w:rsidR="00EC20BB" w:rsidRPr="00EC20BB">
        <w:rPr>
          <w:rFonts w:ascii="Times New Roman" w:eastAsia="Times New Roman" w:hAnsi="Times New Roman"/>
          <w:sz w:val="32"/>
          <w:szCs w:val="32"/>
          <w:lang w:eastAsia="bg-BG"/>
        </w:rPr>
        <w:t xml:space="preserve">wo workshops, one in the morning and one in the afternoon. </w:t>
      </w:r>
      <w:r w:rsidR="0091799D">
        <w:rPr>
          <w:rFonts w:ascii="Times New Roman" w:eastAsia="Times New Roman" w:hAnsi="Times New Roman"/>
          <w:sz w:val="32"/>
          <w:szCs w:val="32"/>
          <w:lang w:eastAsia="bg-BG"/>
        </w:rPr>
        <w:t>W</w:t>
      </w:r>
      <w:r w:rsidR="00EC20BB" w:rsidRPr="00EC20BB">
        <w:rPr>
          <w:rFonts w:ascii="Times New Roman" w:eastAsia="Times New Roman" w:hAnsi="Times New Roman"/>
          <w:sz w:val="32"/>
          <w:szCs w:val="32"/>
          <w:lang w:eastAsia="bg-BG"/>
        </w:rPr>
        <w:t xml:space="preserve">orkshops were advertised on the </w:t>
      </w:r>
      <w:r w:rsidR="0091799D" w:rsidRPr="00EC20BB">
        <w:rPr>
          <w:rFonts w:ascii="Times New Roman" w:eastAsia="Times New Roman" w:hAnsi="Times New Roman"/>
          <w:sz w:val="32"/>
          <w:szCs w:val="32"/>
          <w:lang w:eastAsia="bg-BG"/>
        </w:rPr>
        <w:t>school</w:t>
      </w:r>
      <w:r w:rsidR="0091799D">
        <w:rPr>
          <w:rFonts w:ascii="Times New Roman" w:eastAsia="Times New Roman" w:hAnsi="Times New Roman"/>
          <w:sz w:val="32"/>
          <w:szCs w:val="32"/>
          <w:lang w:eastAsia="bg-BG"/>
        </w:rPr>
        <w:t xml:space="preserve">’s </w:t>
      </w:r>
      <w:r w:rsidR="00EC20BB" w:rsidRPr="00EC20BB">
        <w:rPr>
          <w:rFonts w:ascii="Times New Roman" w:eastAsia="Times New Roman" w:hAnsi="Times New Roman"/>
          <w:sz w:val="32"/>
          <w:szCs w:val="32"/>
          <w:lang w:eastAsia="bg-BG"/>
        </w:rPr>
        <w:t xml:space="preserve">website (where </w:t>
      </w:r>
      <w:r w:rsidR="0091799D">
        <w:rPr>
          <w:rFonts w:ascii="Times New Roman" w:eastAsia="Times New Roman" w:hAnsi="Times New Roman"/>
          <w:sz w:val="32"/>
          <w:szCs w:val="32"/>
          <w:lang w:eastAsia="bg-BG"/>
        </w:rPr>
        <w:t xml:space="preserve">teachers </w:t>
      </w:r>
      <w:r w:rsidR="00EC20BB" w:rsidRPr="00EC20BB">
        <w:rPr>
          <w:rFonts w:ascii="Times New Roman" w:eastAsia="Times New Roman" w:hAnsi="Times New Roman"/>
          <w:sz w:val="32"/>
          <w:szCs w:val="32"/>
          <w:lang w:eastAsia="bg-BG"/>
        </w:rPr>
        <w:t xml:space="preserve">gathered </w:t>
      </w:r>
      <w:r w:rsidR="009F7478">
        <w:rPr>
          <w:rFonts w:ascii="Times New Roman" w:eastAsia="Times New Roman" w:hAnsi="Times New Roman"/>
          <w:sz w:val="32"/>
          <w:szCs w:val="32"/>
          <w:lang w:eastAsia="bg-BG"/>
        </w:rPr>
        <w:t>inscriptions)</w:t>
      </w:r>
      <w:r w:rsidR="00EC20BB" w:rsidRPr="00EC20BB">
        <w:rPr>
          <w:rFonts w:ascii="Times New Roman" w:eastAsia="Times New Roman" w:hAnsi="Times New Roman"/>
          <w:sz w:val="32"/>
          <w:szCs w:val="32"/>
          <w:lang w:eastAsia="bg-BG"/>
        </w:rPr>
        <w:t xml:space="preserve"> and then the same day at the school theat</w:t>
      </w:r>
      <w:r w:rsidR="009F7478">
        <w:rPr>
          <w:rFonts w:ascii="Times New Roman" w:eastAsia="Times New Roman" w:hAnsi="Times New Roman"/>
          <w:sz w:val="32"/>
          <w:szCs w:val="32"/>
          <w:lang w:eastAsia="bg-BG"/>
        </w:rPr>
        <w:t>re</w:t>
      </w:r>
      <w:r w:rsidR="00EC20BB" w:rsidRPr="00EC20BB">
        <w:rPr>
          <w:rFonts w:ascii="Times New Roman" w:eastAsia="Times New Roman" w:hAnsi="Times New Roman"/>
          <w:sz w:val="32"/>
          <w:szCs w:val="32"/>
          <w:lang w:eastAsia="bg-BG"/>
        </w:rPr>
        <w:t xml:space="preserve">, where </w:t>
      </w:r>
      <w:r w:rsidR="009F7478" w:rsidRPr="00EC20BB">
        <w:rPr>
          <w:rFonts w:ascii="Times New Roman" w:eastAsia="Times New Roman" w:hAnsi="Times New Roman"/>
          <w:sz w:val="32"/>
          <w:szCs w:val="32"/>
          <w:lang w:eastAsia="bg-BG"/>
        </w:rPr>
        <w:t xml:space="preserve">Claudio Ingoglia </w:t>
      </w:r>
      <w:r w:rsidR="00EC20BB" w:rsidRPr="00EC20BB">
        <w:rPr>
          <w:rFonts w:ascii="Times New Roman" w:eastAsia="Times New Roman" w:hAnsi="Times New Roman"/>
          <w:sz w:val="32"/>
          <w:szCs w:val="32"/>
          <w:lang w:eastAsia="bg-BG"/>
        </w:rPr>
        <w:t>made a beautiful presentation of project</w:t>
      </w:r>
      <w:r w:rsidR="009F7478">
        <w:rPr>
          <w:rFonts w:ascii="Times New Roman" w:eastAsia="Times New Roman" w:hAnsi="Times New Roman"/>
          <w:sz w:val="32"/>
          <w:szCs w:val="32"/>
          <w:lang w:eastAsia="bg-BG"/>
        </w:rPr>
        <w:t xml:space="preserve"> Vision</w:t>
      </w:r>
      <w:r w:rsidR="00EC20BB" w:rsidRPr="00EC20BB">
        <w:rPr>
          <w:rFonts w:ascii="Times New Roman" w:eastAsia="Times New Roman" w:hAnsi="Times New Roman"/>
          <w:sz w:val="32"/>
          <w:szCs w:val="32"/>
          <w:lang w:eastAsia="bg-BG"/>
        </w:rPr>
        <w:t xml:space="preserve">. </w:t>
      </w:r>
      <w:r w:rsidR="00940B4E">
        <w:rPr>
          <w:rFonts w:ascii="Times New Roman" w:eastAsia="Times New Roman" w:hAnsi="Times New Roman"/>
          <w:sz w:val="32"/>
          <w:szCs w:val="32"/>
          <w:lang w:eastAsia="bg-BG"/>
        </w:rPr>
        <w:t>Participants’ age ranged from 7 to 15 years. O</w:t>
      </w:r>
      <w:r w:rsidR="00EC20BB" w:rsidRPr="00EC20BB">
        <w:rPr>
          <w:rFonts w:ascii="Times New Roman" w:eastAsia="Times New Roman" w:hAnsi="Times New Roman"/>
          <w:sz w:val="32"/>
          <w:szCs w:val="32"/>
          <w:lang w:eastAsia="bg-BG"/>
        </w:rPr>
        <w:t xml:space="preserve">ften </w:t>
      </w:r>
      <w:r w:rsidR="00940B4E" w:rsidRPr="00EC20BB">
        <w:rPr>
          <w:rFonts w:ascii="Times New Roman" w:eastAsia="Times New Roman" w:hAnsi="Times New Roman"/>
          <w:sz w:val="32"/>
          <w:szCs w:val="32"/>
          <w:lang w:eastAsia="bg-BG"/>
        </w:rPr>
        <w:t xml:space="preserve">parents </w:t>
      </w:r>
      <w:r w:rsidR="00EC20BB" w:rsidRPr="00EC20BB">
        <w:rPr>
          <w:rFonts w:ascii="Times New Roman" w:eastAsia="Times New Roman" w:hAnsi="Times New Roman"/>
          <w:sz w:val="32"/>
          <w:szCs w:val="32"/>
          <w:lang w:eastAsia="bg-BG"/>
        </w:rPr>
        <w:t xml:space="preserve">asked to participate </w:t>
      </w:r>
      <w:r w:rsidR="00940B4E">
        <w:rPr>
          <w:rFonts w:ascii="Times New Roman" w:eastAsia="Times New Roman" w:hAnsi="Times New Roman"/>
          <w:sz w:val="32"/>
          <w:szCs w:val="32"/>
          <w:lang w:eastAsia="bg-BG"/>
        </w:rPr>
        <w:t>too</w:t>
      </w:r>
      <w:r w:rsidR="00EC20BB" w:rsidRPr="00EC20BB">
        <w:rPr>
          <w:rFonts w:ascii="Times New Roman" w:eastAsia="Times New Roman" w:hAnsi="Times New Roman"/>
          <w:sz w:val="32"/>
          <w:szCs w:val="32"/>
          <w:lang w:eastAsia="bg-BG"/>
        </w:rPr>
        <w:t xml:space="preserve">. </w:t>
      </w:r>
      <w:r w:rsidR="007F63A4">
        <w:rPr>
          <w:rFonts w:ascii="Times New Roman" w:eastAsia="Times New Roman" w:hAnsi="Times New Roman"/>
          <w:sz w:val="32"/>
          <w:szCs w:val="32"/>
          <w:lang w:eastAsia="bg-BG"/>
        </w:rPr>
        <w:t>W</w:t>
      </w:r>
      <w:r w:rsidR="00EC20BB" w:rsidRPr="00EC20BB">
        <w:rPr>
          <w:rFonts w:ascii="Times New Roman" w:eastAsia="Times New Roman" w:hAnsi="Times New Roman"/>
          <w:sz w:val="32"/>
          <w:szCs w:val="32"/>
          <w:lang w:eastAsia="bg-BG"/>
        </w:rPr>
        <w:t>orking languages ​​</w:t>
      </w:r>
      <w:r w:rsidR="007F63A4">
        <w:rPr>
          <w:rFonts w:ascii="Times New Roman" w:eastAsia="Times New Roman" w:hAnsi="Times New Roman"/>
          <w:sz w:val="32"/>
          <w:szCs w:val="32"/>
          <w:lang w:eastAsia="bg-BG"/>
        </w:rPr>
        <w:t>were</w:t>
      </w:r>
      <w:r w:rsidR="00EC20BB" w:rsidRPr="00EC20BB">
        <w:rPr>
          <w:rFonts w:ascii="Times New Roman" w:eastAsia="Times New Roman" w:hAnsi="Times New Roman"/>
          <w:sz w:val="32"/>
          <w:szCs w:val="32"/>
          <w:lang w:eastAsia="bg-BG"/>
        </w:rPr>
        <w:t xml:space="preserve"> </w:t>
      </w:r>
      <w:r w:rsidR="007F63A4" w:rsidRPr="00EC20BB">
        <w:rPr>
          <w:rFonts w:ascii="Times New Roman" w:eastAsia="Times New Roman" w:hAnsi="Times New Roman"/>
          <w:sz w:val="32"/>
          <w:szCs w:val="32"/>
          <w:lang w:eastAsia="bg-BG"/>
        </w:rPr>
        <w:t>French</w:t>
      </w:r>
      <w:r w:rsidR="007F63A4">
        <w:rPr>
          <w:rFonts w:ascii="Times New Roman" w:eastAsia="Times New Roman" w:hAnsi="Times New Roman"/>
          <w:sz w:val="32"/>
          <w:szCs w:val="32"/>
          <w:lang w:eastAsia="bg-BG"/>
        </w:rPr>
        <w:t>,</w:t>
      </w:r>
      <w:r w:rsidR="007F63A4" w:rsidRPr="00EC20BB">
        <w:rPr>
          <w:rFonts w:ascii="Times New Roman" w:eastAsia="Times New Roman" w:hAnsi="Times New Roman"/>
          <w:sz w:val="32"/>
          <w:szCs w:val="32"/>
          <w:lang w:eastAsia="bg-BG"/>
        </w:rPr>
        <w:t xml:space="preserve"> English and </w:t>
      </w:r>
      <w:r w:rsidR="007F63A4">
        <w:rPr>
          <w:rFonts w:ascii="Times New Roman" w:eastAsia="Times New Roman" w:hAnsi="Times New Roman"/>
          <w:sz w:val="32"/>
          <w:szCs w:val="32"/>
          <w:lang w:eastAsia="bg-BG"/>
        </w:rPr>
        <w:t>Italian</w:t>
      </w:r>
      <w:r w:rsidR="00EC20BB" w:rsidRPr="00EC20BB">
        <w:rPr>
          <w:rFonts w:ascii="Times New Roman" w:eastAsia="Times New Roman" w:hAnsi="Times New Roman"/>
          <w:sz w:val="32"/>
          <w:szCs w:val="32"/>
          <w:lang w:eastAsia="bg-BG"/>
        </w:rPr>
        <w:t>.</w:t>
      </w:r>
    </w:p>
    <w:p w14:paraId="14815006" w14:textId="35F50F4A" w:rsidR="00EC20BB" w:rsidRPr="00EC20BB" w:rsidRDefault="00966002" w:rsidP="00EC20BB">
      <w:pPr>
        <w:spacing w:after="0" w:line="240" w:lineRule="auto"/>
        <w:jc w:val="both"/>
        <w:rPr>
          <w:rFonts w:ascii="Times New Roman" w:eastAsia="Times New Roman" w:hAnsi="Times New Roman"/>
          <w:sz w:val="32"/>
          <w:szCs w:val="32"/>
          <w:lang w:eastAsia="bg-BG"/>
        </w:rPr>
      </w:pPr>
      <w:r>
        <w:rPr>
          <w:rFonts w:ascii="Times New Roman" w:eastAsia="Times New Roman" w:hAnsi="Times New Roman"/>
          <w:sz w:val="32"/>
          <w:szCs w:val="32"/>
          <w:lang w:eastAsia="bg-BG"/>
        </w:rPr>
        <w:t>B</w:t>
      </w:r>
      <w:r w:rsidR="00EC20BB" w:rsidRPr="00EC20BB">
        <w:rPr>
          <w:rFonts w:ascii="Times New Roman" w:eastAsia="Times New Roman" w:hAnsi="Times New Roman"/>
          <w:sz w:val="32"/>
          <w:szCs w:val="32"/>
          <w:lang w:eastAsia="bg-BG"/>
        </w:rPr>
        <w:t xml:space="preserve">oth children and parents loved the initiative. Many children who had already </w:t>
      </w:r>
      <w:r>
        <w:rPr>
          <w:rFonts w:ascii="Times New Roman" w:eastAsia="Times New Roman" w:hAnsi="Times New Roman"/>
          <w:sz w:val="32"/>
          <w:szCs w:val="32"/>
          <w:lang w:eastAsia="bg-BG"/>
        </w:rPr>
        <w:t>participated</w:t>
      </w:r>
      <w:r w:rsidR="00EC20BB" w:rsidRPr="00EC20BB">
        <w:rPr>
          <w:rFonts w:ascii="Times New Roman" w:eastAsia="Times New Roman" w:hAnsi="Times New Roman"/>
          <w:sz w:val="32"/>
          <w:szCs w:val="32"/>
          <w:lang w:eastAsia="bg-BG"/>
        </w:rPr>
        <w:t xml:space="preserve"> </w:t>
      </w:r>
      <w:r>
        <w:rPr>
          <w:rFonts w:ascii="Times New Roman" w:eastAsia="Times New Roman" w:hAnsi="Times New Roman"/>
          <w:sz w:val="32"/>
          <w:szCs w:val="32"/>
          <w:lang w:eastAsia="bg-BG"/>
        </w:rPr>
        <w:t xml:space="preserve">to </w:t>
      </w:r>
      <w:r w:rsidR="00EC20BB" w:rsidRPr="00EC20BB">
        <w:rPr>
          <w:rFonts w:ascii="Times New Roman" w:eastAsia="Times New Roman" w:hAnsi="Times New Roman"/>
          <w:sz w:val="32"/>
          <w:szCs w:val="32"/>
          <w:lang w:eastAsia="bg-BG"/>
        </w:rPr>
        <w:t xml:space="preserve">the workshop the previous day ran </w:t>
      </w:r>
      <w:r w:rsidRPr="00EC20BB">
        <w:rPr>
          <w:rFonts w:ascii="Times New Roman" w:eastAsia="Times New Roman" w:hAnsi="Times New Roman"/>
          <w:sz w:val="32"/>
          <w:szCs w:val="32"/>
          <w:lang w:eastAsia="bg-BG"/>
        </w:rPr>
        <w:t>happi</w:t>
      </w:r>
      <w:r>
        <w:rPr>
          <w:rFonts w:ascii="Times New Roman" w:eastAsia="Times New Roman" w:hAnsi="Times New Roman"/>
          <w:sz w:val="32"/>
          <w:szCs w:val="32"/>
          <w:lang w:eastAsia="bg-BG"/>
        </w:rPr>
        <w:t>ly</w:t>
      </w:r>
      <w:r w:rsidR="00EC20BB" w:rsidRPr="00EC20BB">
        <w:rPr>
          <w:rFonts w:ascii="Times New Roman" w:eastAsia="Times New Roman" w:hAnsi="Times New Roman"/>
          <w:sz w:val="32"/>
          <w:szCs w:val="32"/>
          <w:lang w:eastAsia="bg-BG"/>
        </w:rPr>
        <w:t xml:space="preserve"> to </w:t>
      </w:r>
      <w:r>
        <w:rPr>
          <w:rFonts w:ascii="Times New Roman" w:eastAsia="Times New Roman" w:hAnsi="Times New Roman"/>
          <w:sz w:val="32"/>
          <w:szCs w:val="32"/>
          <w:lang w:eastAsia="bg-BG"/>
        </w:rPr>
        <w:t>hug</w:t>
      </w:r>
      <w:r w:rsidR="00EC20BB" w:rsidRPr="00EC20BB">
        <w:rPr>
          <w:rFonts w:ascii="Times New Roman" w:eastAsia="Times New Roman" w:hAnsi="Times New Roman"/>
          <w:sz w:val="32"/>
          <w:szCs w:val="32"/>
          <w:lang w:eastAsia="bg-BG"/>
        </w:rPr>
        <w:t xml:space="preserve"> Mared, Megan, Claudio and the other </w:t>
      </w:r>
      <w:r w:rsidRPr="00EC20BB">
        <w:rPr>
          <w:rFonts w:ascii="Times New Roman" w:eastAsia="Times New Roman" w:hAnsi="Times New Roman"/>
          <w:sz w:val="32"/>
          <w:szCs w:val="32"/>
          <w:lang w:eastAsia="bg-BG"/>
        </w:rPr>
        <w:t>Dante Committee</w:t>
      </w:r>
      <w:r>
        <w:rPr>
          <w:rFonts w:ascii="Times New Roman" w:eastAsia="Times New Roman" w:hAnsi="Times New Roman"/>
          <w:sz w:val="32"/>
          <w:szCs w:val="32"/>
          <w:lang w:eastAsia="bg-BG"/>
        </w:rPr>
        <w:t>’s</w:t>
      </w:r>
      <w:r w:rsidRPr="00EC20BB">
        <w:rPr>
          <w:rFonts w:ascii="Times New Roman" w:eastAsia="Times New Roman" w:hAnsi="Times New Roman"/>
          <w:sz w:val="32"/>
          <w:szCs w:val="32"/>
          <w:lang w:eastAsia="bg-BG"/>
        </w:rPr>
        <w:t xml:space="preserve"> </w:t>
      </w:r>
      <w:r w:rsidR="00EC20BB" w:rsidRPr="00EC20BB">
        <w:rPr>
          <w:rFonts w:ascii="Times New Roman" w:eastAsia="Times New Roman" w:hAnsi="Times New Roman"/>
          <w:sz w:val="32"/>
          <w:szCs w:val="32"/>
          <w:lang w:eastAsia="bg-BG"/>
        </w:rPr>
        <w:t xml:space="preserve">members, when </w:t>
      </w:r>
      <w:r>
        <w:rPr>
          <w:rFonts w:ascii="Times New Roman" w:eastAsia="Times New Roman" w:hAnsi="Times New Roman"/>
          <w:sz w:val="32"/>
          <w:szCs w:val="32"/>
          <w:lang w:eastAsia="bg-BG"/>
        </w:rPr>
        <w:t xml:space="preserve">they </w:t>
      </w:r>
      <w:r w:rsidR="00EC20BB" w:rsidRPr="00EC20BB">
        <w:rPr>
          <w:rFonts w:ascii="Times New Roman" w:eastAsia="Times New Roman" w:hAnsi="Times New Roman"/>
          <w:sz w:val="32"/>
          <w:szCs w:val="32"/>
          <w:lang w:eastAsia="bg-BG"/>
        </w:rPr>
        <w:t xml:space="preserve">met them at the </w:t>
      </w:r>
      <w:r>
        <w:rPr>
          <w:rFonts w:ascii="Times New Roman" w:eastAsia="Times New Roman" w:hAnsi="Times New Roman"/>
          <w:sz w:val="32"/>
          <w:szCs w:val="32"/>
          <w:lang w:eastAsia="bg-BG"/>
        </w:rPr>
        <w:t>school’s celebration</w:t>
      </w:r>
      <w:r w:rsidR="00EC20BB" w:rsidRPr="00EC20BB">
        <w:rPr>
          <w:rFonts w:ascii="Times New Roman" w:eastAsia="Times New Roman" w:hAnsi="Times New Roman"/>
          <w:sz w:val="32"/>
          <w:szCs w:val="32"/>
          <w:lang w:eastAsia="bg-BG"/>
        </w:rPr>
        <w:t xml:space="preserve">. </w:t>
      </w:r>
      <w:r w:rsidR="00406694">
        <w:rPr>
          <w:rFonts w:ascii="Times New Roman" w:eastAsia="Times New Roman" w:hAnsi="Times New Roman"/>
          <w:sz w:val="32"/>
          <w:szCs w:val="32"/>
          <w:lang w:eastAsia="bg-BG"/>
        </w:rPr>
        <w:t>Lot of</w:t>
      </w:r>
      <w:r w:rsidR="00EC20BB" w:rsidRPr="00EC20BB">
        <w:rPr>
          <w:rFonts w:ascii="Times New Roman" w:eastAsia="Times New Roman" w:hAnsi="Times New Roman"/>
          <w:sz w:val="32"/>
          <w:szCs w:val="32"/>
          <w:lang w:eastAsia="bg-BG"/>
        </w:rPr>
        <w:t xml:space="preserve"> </w:t>
      </w:r>
      <w:r w:rsidR="00807668">
        <w:rPr>
          <w:rFonts w:ascii="Times New Roman" w:eastAsia="Times New Roman" w:hAnsi="Times New Roman"/>
          <w:sz w:val="32"/>
          <w:szCs w:val="32"/>
          <w:lang w:eastAsia="bg-BG"/>
        </w:rPr>
        <w:t xml:space="preserve">these </w:t>
      </w:r>
      <w:r w:rsidR="00EC20BB" w:rsidRPr="00EC20BB">
        <w:rPr>
          <w:rFonts w:ascii="Times New Roman" w:eastAsia="Times New Roman" w:hAnsi="Times New Roman"/>
          <w:sz w:val="32"/>
          <w:szCs w:val="32"/>
          <w:lang w:eastAsia="bg-BG"/>
        </w:rPr>
        <w:t xml:space="preserve">children </w:t>
      </w:r>
      <w:r w:rsidR="00807668">
        <w:rPr>
          <w:rFonts w:ascii="Times New Roman" w:eastAsia="Times New Roman" w:hAnsi="Times New Roman"/>
          <w:sz w:val="32"/>
          <w:szCs w:val="32"/>
          <w:lang w:eastAsia="bg-BG"/>
        </w:rPr>
        <w:t>a</w:t>
      </w:r>
      <w:r w:rsidR="00EC20BB" w:rsidRPr="00EC20BB">
        <w:rPr>
          <w:rFonts w:ascii="Times New Roman" w:eastAsia="Times New Roman" w:hAnsi="Times New Roman"/>
          <w:sz w:val="32"/>
          <w:szCs w:val="32"/>
          <w:lang w:eastAsia="bg-BG"/>
        </w:rPr>
        <w:t>dvertise</w:t>
      </w:r>
      <w:r w:rsidR="00807668">
        <w:rPr>
          <w:rFonts w:ascii="Times New Roman" w:eastAsia="Times New Roman" w:hAnsi="Times New Roman"/>
          <w:sz w:val="32"/>
          <w:szCs w:val="32"/>
          <w:lang w:eastAsia="bg-BG"/>
        </w:rPr>
        <w:t>d</w:t>
      </w:r>
      <w:r w:rsidR="00EC20BB" w:rsidRPr="00EC20BB">
        <w:rPr>
          <w:rFonts w:ascii="Times New Roman" w:eastAsia="Times New Roman" w:hAnsi="Times New Roman"/>
          <w:sz w:val="32"/>
          <w:szCs w:val="32"/>
          <w:lang w:eastAsia="bg-BG"/>
        </w:rPr>
        <w:t xml:space="preserve"> </w:t>
      </w:r>
      <w:r w:rsidR="00807668">
        <w:rPr>
          <w:rFonts w:ascii="Times New Roman" w:eastAsia="Times New Roman" w:hAnsi="Times New Roman"/>
          <w:sz w:val="32"/>
          <w:szCs w:val="32"/>
          <w:lang w:eastAsia="bg-BG"/>
        </w:rPr>
        <w:t>our workshops to</w:t>
      </w:r>
      <w:r w:rsidR="00EC20BB" w:rsidRPr="00EC20BB">
        <w:rPr>
          <w:rFonts w:ascii="Times New Roman" w:eastAsia="Times New Roman" w:hAnsi="Times New Roman"/>
          <w:sz w:val="32"/>
          <w:szCs w:val="32"/>
          <w:lang w:eastAsia="bg-BG"/>
        </w:rPr>
        <w:t xml:space="preserve"> other </w:t>
      </w:r>
      <w:r w:rsidR="00D06B82" w:rsidRPr="00EC20BB">
        <w:rPr>
          <w:rFonts w:ascii="Times New Roman" w:eastAsia="Times New Roman" w:hAnsi="Times New Roman"/>
          <w:sz w:val="32"/>
          <w:szCs w:val="32"/>
          <w:lang w:eastAsia="bg-BG"/>
        </w:rPr>
        <w:t>schoolmates</w:t>
      </w:r>
      <w:r w:rsidR="00EC20BB" w:rsidRPr="00EC20BB">
        <w:rPr>
          <w:rFonts w:ascii="Times New Roman" w:eastAsia="Times New Roman" w:hAnsi="Times New Roman"/>
          <w:sz w:val="32"/>
          <w:szCs w:val="32"/>
          <w:lang w:eastAsia="bg-BG"/>
        </w:rPr>
        <w:t>.</w:t>
      </w:r>
    </w:p>
    <w:p w14:paraId="6FD021CD" w14:textId="7B8F3C42" w:rsidR="004058B4" w:rsidRDefault="00496948" w:rsidP="00EC20BB">
      <w:pPr>
        <w:spacing w:after="0" w:line="240" w:lineRule="auto"/>
        <w:jc w:val="both"/>
        <w:rPr>
          <w:rFonts w:ascii="Times New Roman" w:eastAsia="Times New Roman" w:hAnsi="Times New Roman"/>
          <w:sz w:val="32"/>
          <w:szCs w:val="32"/>
          <w:lang w:eastAsia="bg-BG"/>
        </w:rPr>
      </w:pPr>
      <w:r>
        <w:rPr>
          <w:rFonts w:ascii="Times New Roman" w:eastAsia="Times New Roman" w:hAnsi="Times New Roman"/>
          <w:sz w:val="32"/>
          <w:szCs w:val="32"/>
          <w:lang w:eastAsia="bg-BG"/>
        </w:rPr>
        <w:t xml:space="preserve">We had </w:t>
      </w:r>
      <w:r w:rsidRPr="00EC20BB">
        <w:rPr>
          <w:rFonts w:ascii="Times New Roman" w:eastAsia="Times New Roman" w:hAnsi="Times New Roman"/>
          <w:sz w:val="32"/>
          <w:szCs w:val="32"/>
          <w:lang w:eastAsia="bg-BG"/>
        </w:rPr>
        <w:t>thirt</w:t>
      </w:r>
      <w:r>
        <w:rPr>
          <w:rFonts w:ascii="Times New Roman" w:eastAsia="Times New Roman" w:hAnsi="Times New Roman"/>
          <w:sz w:val="32"/>
          <w:szCs w:val="32"/>
          <w:lang w:eastAsia="bg-BG"/>
        </w:rPr>
        <w:t>y</w:t>
      </w:r>
      <w:r>
        <w:rPr>
          <w:rFonts w:ascii="Times New Roman" w:eastAsia="Times New Roman" w:hAnsi="Times New Roman"/>
          <w:sz w:val="32"/>
          <w:szCs w:val="32"/>
          <w:lang w:eastAsia="bg-BG"/>
        </w:rPr>
        <w:t xml:space="preserve"> </w:t>
      </w:r>
      <w:r w:rsidR="00EC20BB" w:rsidRPr="00EC20BB">
        <w:rPr>
          <w:rFonts w:ascii="Times New Roman" w:eastAsia="Times New Roman" w:hAnsi="Times New Roman"/>
          <w:sz w:val="32"/>
          <w:szCs w:val="32"/>
          <w:lang w:eastAsia="bg-BG"/>
        </w:rPr>
        <w:t>participants</w:t>
      </w:r>
      <w:r w:rsidR="00792332">
        <w:rPr>
          <w:rFonts w:ascii="Times New Roman" w:eastAsia="Times New Roman" w:hAnsi="Times New Roman"/>
          <w:sz w:val="32"/>
          <w:szCs w:val="32"/>
          <w:lang w:eastAsia="bg-BG"/>
        </w:rPr>
        <w:t xml:space="preserve"> in total</w:t>
      </w:r>
      <w:r w:rsidR="00EC20BB" w:rsidRPr="00EC20BB">
        <w:rPr>
          <w:rFonts w:ascii="Times New Roman" w:eastAsia="Times New Roman" w:hAnsi="Times New Roman"/>
          <w:sz w:val="32"/>
          <w:szCs w:val="32"/>
          <w:lang w:eastAsia="bg-BG"/>
        </w:rPr>
        <w:t>.</w:t>
      </w:r>
    </w:p>
    <w:p w14:paraId="119EA426" w14:textId="77777777" w:rsidR="00406694" w:rsidRPr="004058B4" w:rsidRDefault="00406694" w:rsidP="00EC20BB">
      <w:pPr>
        <w:spacing w:after="0" w:line="240" w:lineRule="auto"/>
        <w:jc w:val="both"/>
        <w:rPr>
          <w:rFonts w:ascii="Times New Roman" w:eastAsia="Times New Roman" w:hAnsi="Times New Roman"/>
          <w:sz w:val="32"/>
          <w:szCs w:val="32"/>
          <w:lang w:eastAsia="bg-BG"/>
        </w:rPr>
      </w:pPr>
    </w:p>
    <w:p w14:paraId="13E26C54" w14:textId="51EC511E" w:rsidR="00846D98" w:rsidRPr="00846D98" w:rsidRDefault="00846D98" w:rsidP="00846D98">
      <w:pPr>
        <w:spacing w:after="0" w:line="240" w:lineRule="auto"/>
        <w:jc w:val="both"/>
        <w:rPr>
          <w:rFonts w:ascii="Times New Roman" w:eastAsia="Times New Roman" w:hAnsi="Times New Roman"/>
          <w:b/>
          <w:sz w:val="32"/>
          <w:szCs w:val="32"/>
          <w:lang w:eastAsia="bg-BG"/>
        </w:rPr>
      </w:pPr>
      <w:r w:rsidRPr="00846D98">
        <w:rPr>
          <w:rFonts w:ascii="Times New Roman" w:eastAsia="Times New Roman" w:hAnsi="Times New Roman"/>
          <w:b/>
          <w:sz w:val="32"/>
          <w:szCs w:val="32"/>
          <w:lang w:eastAsia="bg-BG"/>
        </w:rPr>
        <w:t>Sunday, the 19</w:t>
      </w:r>
      <w:r w:rsidRPr="00846D98">
        <w:rPr>
          <w:rFonts w:ascii="Times New Roman" w:eastAsia="Times New Roman" w:hAnsi="Times New Roman"/>
          <w:b/>
          <w:sz w:val="32"/>
          <w:szCs w:val="32"/>
          <w:vertAlign w:val="superscript"/>
          <w:lang w:eastAsia="bg-BG"/>
        </w:rPr>
        <w:t>th</w:t>
      </w:r>
      <w:r w:rsidRPr="00846D98">
        <w:rPr>
          <w:rFonts w:ascii="Times New Roman" w:eastAsia="Times New Roman" w:hAnsi="Times New Roman"/>
          <w:b/>
          <w:sz w:val="32"/>
          <w:szCs w:val="32"/>
          <w:lang w:eastAsia="bg-BG"/>
        </w:rPr>
        <w:t xml:space="preserve"> June </w:t>
      </w:r>
    </w:p>
    <w:p w14:paraId="706282EB" w14:textId="3CDB42AF" w:rsidR="00846D98" w:rsidRPr="00846D98" w:rsidRDefault="00846D98" w:rsidP="00846D98">
      <w:pPr>
        <w:spacing w:after="0" w:line="240" w:lineRule="auto"/>
        <w:jc w:val="both"/>
        <w:rPr>
          <w:rFonts w:ascii="Times New Roman" w:eastAsia="Times New Roman" w:hAnsi="Times New Roman"/>
          <w:sz w:val="32"/>
          <w:szCs w:val="32"/>
          <w:lang w:eastAsia="bg-BG"/>
        </w:rPr>
      </w:pPr>
      <w:r w:rsidRPr="00846D98">
        <w:rPr>
          <w:rFonts w:ascii="Times New Roman" w:eastAsia="Times New Roman" w:hAnsi="Times New Roman"/>
          <w:sz w:val="32"/>
          <w:szCs w:val="32"/>
          <w:lang w:eastAsia="bg-BG"/>
        </w:rPr>
        <w:t xml:space="preserve">On Sunday we organized two workshops at Dante. We divided the participants into two groups of 15 people: from 7 to 10 years and from 11 years onwards. </w:t>
      </w:r>
      <w:r w:rsidR="004109AD">
        <w:rPr>
          <w:rFonts w:ascii="Times New Roman" w:eastAsia="Times New Roman" w:hAnsi="Times New Roman"/>
          <w:sz w:val="32"/>
          <w:szCs w:val="32"/>
          <w:lang w:eastAsia="bg-BG"/>
        </w:rPr>
        <w:t xml:space="preserve">This time as well </w:t>
      </w:r>
      <w:r w:rsidRPr="00846D98">
        <w:rPr>
          <w:rFonts w:ascii="Times New Roman" w:eastAsia="Times New Roman" w:hAnsi="Times New Roman"/>
          <w:sz w:val="32"/>
          <w:szCs w:val="32"/>
          <w:lang w:eastAsia="bg-BG"/>
        </w:rPr>
        <w:t xml:space="preserve">workshops were a great success and </w:t>
      </w:r>
      <w:r w:rsidR="004109AD">
        <w:rPr>
          <w:rFonts w:ascii="Times New Roman" w:eastAsia="Times New Roman" w:hAnsi="Times New Roman"/>
          <w:sz w:val="32"/>
          <w:szCs w:val="32"/>
          <w:lang w:eastAsia="bg-BG"/>
        </w:rPr>
        <w:t xml:space="preserve">were greatly </w:t>
      </w:r>
      <w:r w:rsidRPr="00846D98">
        <w:rPr>
          <w:rFonts w:ascii="Times New Roman" w:eastAsia="Times New Roman" w:hAnsi="Times New Roman"/>
          <w:sz w:val="32"/>
          <w:szCs w:val="32"/>
          <w:lang w:eastAsia="bg-BG"/>
        </w:rPr>
        <w:t xml:space="preserve">enjoyed both </w:t>
      </w:r>
      <w:r w:rsidR="004109AD">
        <w:rPr>
          <w:rFonts w:ascii="Times New Roman" w:eastAsia="Times New Roman" w:hAnsi="Times New Roman"/>
          <w:sz w:val="32"/>
          <w:szCs w:val="32"/>
          <w:lang w:eastAsia="bg-BG"/>
        </w:rPr>
        <w:t xml:space="preserve">by </w:t>
      </w:r>
      <w:r w:rsidRPr="00846D98">
        <w:rPr>
          <w:rFonts w:ascii="Times New Roman" w:eastAsia="Times New Roman" w:hAnsi="Times New Roman"/>
          <w:sz w:val="32"/>
          <w:szCs w:val="32"/>
          <w:lang w:eastAsia="bg-BG"/>
        </w:rPr>
        <w:t xml:space="preserve">children and adults. At the end of each workshop, participants were invited to ask questions to Mared and Megan. Once again, the children could not believe that the two girls could be able to organize all these theatrical activities being visually impaired. Children have </w:t>
      </w:r>
      <w:r w:rsidR="00866A83">
        <w:rPr>
          <w:rFonts w:ascii="Times New Roman" w:eastAsia="Times New Roman" w:hAnsi="Times New Roman"/>
          <w:sz w:val="32"/>
          <w:szCs w:val="32"/>
          <w:lang w:eastAsia="bg-BG"/>
        </w:rPr>
        <w:t>asked</w:t>
      </w:r>
      <w:r w:rsidRPr="00846D98">
        <w:rPr>
          <w:rFonts w:ascii="Times New Roman" w:eastAsia="Times New Roman" w:hAnsi="Times New Roman"/>
          <w:sz w:val="32"/>
          <w:szCs w:val="32"/>
          <w:lang w:eastAsia="bg-BG"/>
        </w:rPr>
        <w:t xml:space="preserve"> the girls </w:t>
      </w:r>
      <w:r w:rsidR="00866A83">
        <w:rPr>
          <w:rFonts w:ascii="Times New Roman" w:eastAsia="Times New Roman" w:hAnsi="Times New Roman"/>
          <w:sz w:val="32"/>
          <w:szCs w:val="32"/>
          <w:lang w:eastAsia="bg-BG"/>
        </w:rPr>
        <w:t>all kind</w:t>
      </w:r>
      <w:r w:rsidR="00866A83" w:rsidRPr="00846D98">
        <w:rPr>
          <w:rFonts w:ascii="Times New Roman" w:eastAsia="Times New Roman" w:hAnsi="Times New Roman"/>
          <w:sz w:val="32"/>
          <w:szCs w:val="32"/>
          <w:lang w:eastAsia="bg-BG"/>
        </w:rPr>
        <w:t xml:space="preserve"> </w:t>
      </w:r>
      <w:r w:rsidRPr="00846D98">
        <w:rPr>
          <w:rFonts w:ascii="Times New Roman" w:eastAsia="Times New Roman" w:hAnsi="Times New Roman"/>
          <w:sz w:val="32"/>
          <w:szCs w:val="32"/>
          <w:lang w:eastAsia="bg-BG"/>
        </w:rPr>
        <w:t xml:space="preserve">of questions, mostly how could they do this and </w:t>
      </w:r>
      <w:r w:rsidR="00866A83">
        <w:rPr>
          <w:rFonts w:ascii="Times New Roman" w:eastAsia="Times New Roman" w:hAnsi="Times New Roman"/>
          <w:sz w:val="32"/>
          <w:szCs w:val="32"/>
          <w:lang w:eastAsia="bg-BG"/>
        </w:rPr>
        <w:t xml:space="preserve">that being </w:t>
      </w:r>
      <w:r w:rsidR="00866A83">
        <w:rPr>
          <w:rFonts w:ascii="Times New Roman" w:eastAsia="Times New Roman" w:hAnsi="Times New Roman"/>
          <w:sz w:val="32"/>
          <w:szCs w:val="32"/>
          <w:lang w:eastAsia="bg-BG"/>
        </w:rPr>
        <w:lastRenderedPageBreak/>
        <w:t xml:space="preserve">visually </w:t>
      </w:r>
      <w:proofErr w:type="gramStart"/>
      <w:r w:rsidR="00866A83">
        <w:rPr>
          <w:rFonts w:ascii="Times New Roman" w:eastAsia="Times New Roman" w:hAnsi="Times New Roman"/>
          <w:sz w:val="32"/>
          <w:szCs w:val="32"/>
          <w:lang w:eastAsia="bg-BG"/>
        </w:rPr>
        <w:t>impaired</w:t>
      </w:r>
      <w:r w:rsidRPr="00846D98">
        <w:rPr>
          <w:rFonts w:ascii="Times New Roman" w:eastAsia="Times New Roman" w:hAnsi="Times New Roman"/>
          <w:sz w:val="32"/>
          <w:szCs w:val="32"/>
          <w:lang w:eastAsia="bg-BG"/>
        </w:rPr>
        <w:t>.</w:t>
      </w:r>
      <w:proofErr w:type="gramEnd"/>
      <w:r w:rsidRPr="00846D98">
        <w:rPr>
          <w:rFonts w:ascii="Times New Roman" w:eastAsia="Times New Roman" w:hAnsi="Times New Roman"/>
          <w:sz w:val="32"/>
          <w:szCs w:val="32"/>
          <w:lang w:eastAsia="bg-BG"/>
        </w:rPr>
        <w:t xml:space="preserve"> </w:t>
      </w:r>
      <w:r w:rsidR="00AB2DD8">
        <w:rPr>
          <w:rFonts w:ascii="Times New Roman" w:eastAsia="Times New Roman" w:hAnsi="Times New Roman"/>
          <w:sz w:val="32"/>
          <w:szCs w:val="32"/>
          <w:lang w:eastAsia="bg-BG"/>
        </w:rPr>
        <w:t>Each time</w:t>
      </w:r>
      <w:r w:rsidRPr="00846D98">
        <w:rPr>
          <w:rFonts w:ascii="Times New Roman" w:eastAsia="Times New Roman" w:hAnsi="Times New Roman"/>
          <w:sz w:val="32"/>
          <w:szCs w:val="32"/>
          <w:lang w:eastAsia="bg-BG"/>
        </w:rPr>
        <w:t xml:space="preserve"> Mared and Megan told </w:t>
      </w:r>
      <w:r w:rsidR="00AB2DD8">
        <w:rPr>
          <w:rFonts w:ascii="Times New Roman" w:eastAsia="Times New Roman" w:hAnsi="Times New Roman"/>
          <w:sz w:val="32"/>
          <w:szCs w:val="32"/>
          <w:lang w:eastAsia="bg-BG"/>
        </w:rPr>
        <w:t xml:space="preserve">the children about </w:t>
      </w:r>
      <w:r w:rsidRPr="00846D98">
        <w:rPr>
          <w:rFonts w:ascii="Times New Roman" w:eastAsia="Times New Roman" w:hAnsi="Times New Roman"/>
          <w:sz w:val="32"/>
          <w:szCs w:val="32"/>
          <w:lang w:eastAsia="bg-BG"/>
        </w:rPr>
        <w:t xml:space="preserve">an alternative and creative way of doing things to overcome the </w:t>
      </w:r>
      <w:r w:rsidR="00AB2DD8">
        <w:rPr>
          <w:rFonts w:ascii="Times New Roman" w:eastAsia="Times New Roman" w:hAnsi="Times New Roman"/>
          <w:sz w:val="32"/>
          <w:szCs w:val="32"/>
          <w:lang w:eastAsia="bg-BG"/>
        </w:rPr>
        <w:t xml:space="preserve">visually impairment </w:t>
      </w:r>
      <w:r w:rsidRPr="00846D98">
        <w:rPr>
          <w:rFonts w:ascii="Times New Roman" w:eastAsia="Times New Roman" w:hAnsi="Times New Roman"/>
          <w:sz w:val="32"/>
          <w:szCs w:val="32"/>
          <w:lang w:eastAsia="bg-BG"/>
        </w:rPr>
        <w:t xml:space="preserve">obstacle. Between </w:t>
      </w:r>
      <w:r w:rsidR="00974A28">
        <w:rPr>
          <w:rFonts w:ascii="Times New Roman" w:eastAsia="Times New Roman" w:hAnsi="Times New Roman"/>
          <w:sz w:val="32"/>
          <w:szCs w:val="32"/>
          <w:lang w:eastAsia="bg-BG"/>
        </w:rPr>
        <w:t>the</w:t>
      </w:r>
      <w:r w:rsidRPr="00846D98">
        <w:rPr>
          <w:rFonts w:ascii="Times New Roman" w:eastAsia="Times New Roman" w:hAnsi="Times New Roman"/>
          <w:sz w:val="32"/>
          <w:szCs w:val="32"/>
          <w:lang w:eastAsia="bg-BG"/>
        </w:rPr>
        <w:t xml:space="preserve"> </w:t>
      </w:r>
      <w:r w:rsidR="00B7628E" w:rsidRPr="00846D98">
        <w:rPr>
          <w:rFonts w:ascii="Times New Roman" w:eastAsia="Times New Roman" w:hAnsi="Times New Roman"/>
          <w:sz w:val="32"/>
          <w:szCs w:val="32"/>
          <w:lang w:eastAsia="bg-BG"/>
        </w:rPr>
        <w:t>workshops</w:t>
      </w:r>
      <w:r w:rsidRPr="00846D98">
        <w:rPr>
          <w:rFonts w:ascii="Times New Roman" w:eastAsia="Times New Roman" w:hAnsi="Times New Roman"/>
          <w:sz w:val="32"/>
          <w:szCs w:val="32"/>
          <w:lang w:eastAsia="bg-BG"/>
        </w:rPr>
        <w:t xml:space="preserve"> </w:t>
      </w:r>
      <w:r w:rsidR="00974A28">
        <w:rPr>
          <w:rFonts w:ascii="Times New Roman" w:eastAsia="Times New Roman" w:hAnsi="Times New Roman"/>
          <w:sz w:val="32"/>
          <w:szCs w:val="32"/>
          <w:lang w:eastAsia="bg-BG"/>
        </w:rPr>
        <w:t xml:space="preserve">we organized a </w:t>
      </w:r>
      <w:r w:rsidRPr="00846D98">
        <w:rPr>
          <w:rFonts w:ascii="Times New Roman" w:eastAsia="Times New Roman" w:hAnsi="Times New Roman"/>
          <w:sz w:val="32"/>
          <w:szCs w:val="32"/>
          <w:lang w:eastAsia="bg-BG"/>
        </w:rPr>
        <w:t xml:space="preserve">lunch during which </w:t>
      </w:r>
      <w:r w:rsidR="00974A28">
        <w:rPr>
          <w:rFonts w:ascii="Times New Roman" w:eastAsia="Times New Roman" w:hAnsi="Times New Roman"/>
          <w:sz w:val="32"/>
          <w:szCs w:val="32"/>
          <w:lang w:eastAsia="bg-BG"/>
        </w:rPr>
        <w:t xml:space="preserve">all </w:t>
      </w:r>
      <w:r w:rsidRPr="00846D98">
        <w:rPr>
          <w:rFonts w:ascii="Times New Roman" w:eastAsia="Times New Roman" w:hAnsi="Times New Roman"/>
          <w:sz w:val="32"/>
          <w:szCs w:val="32"/>
          <w:lang w:eastAsia="bg-BG"/>
        </w:rPr>
        <w:t xml:space="preserve">participants </w:t>
      </w:r>
      <w:r w:rsidR="00974A28">
        <w:rPr>
          <w:rFonts w:ascii="Times New Roman" w:eastAsia="Times New Roman" w:hAnsi="Times New Roman"/>
          <w:sz w:val="32"/>
          <w:szCs w:val="32"/>
          <w:lang w:eastAsia="bg-BG"/>
        </w:rPr>
        <w:t xml:space="preserve">(including </w:t>
      </w:r>
      <w:r w:rsidRPr="00846D98">
        <w:rPr>
          <w:rFonts w:ascii="Times New Roman" w:eastAsia="Times New Roman" w:hAnsi="Times New Roman"/>
          <w:sz w:val="32"/>
          <w:szCs w:val="32"/>
          <w:lang w:eastAsia="bg-BG"/>
        </w:rPr>
        <w:t>parents</w:t>
      </w:r>
      <w:r w:rsidR="00974A28">
        <w:rPr>
          <w:rFonts w:ascii="Times New Roman" w:eastAsia="Times New Roman" w:hAnsi="Times New Roman"/>
          <w:sz w:val="32"/>
          <w:szCs w:val="32"/>
          <w:lang w:eastAsia="bg-BG"/>
        </w:rPr>
        <w:t>)</w:t>
      </w:r>
      <w:r w:rsidRPr="00846D98">
        <w:rPr>
          <w:rFonts w:ascii="Times New Roman" w:eastAsia="Times New Roman" w:hAnsi="Times New Roman"/>
          <w:sz w:val="32"/>
          <w:szCs w:val="32"/>
          <w:lang w:eastAsia="bg-BG"/>
        </w:rPr>
        <w:t xml:space="preserve"> had the opportunity to interact with the </w:t>
      </w:r>
      <w:r w:rsidR="00974A28">
        <w:rPr>
          <w:rFonts w:ascii="Times New Roman" w:eastAsia="Times New Roman" w:hAnsi="Times New Roman"/>
          <w:sz w:val="32"/>
          <w:szCs w:val="32"/>
          <w:lang w:eastAsia="bg-BG"/>
        </w:rPr>
        <w:t xml:space="preserve">trainers and the </w:t>
      </w:r>
      <w:r w:rsidRPr="00846D98">
        <w:rPr>
          <w:rFonts w:ascii="Times New Roman" w:eastAsia="Times New Roman" w:hAnsi="Times New Roman"/>
          <w:sz w:val="32"/>
          <w:szCs w:val="32"/>
          <w:lang w:eastAsia="bg-BG"/>
        </w:rPr>
        <w:t xml:space="preserve">organizers. </w:t>
      </w:r>
      <w:r w:rsidR="00974A28">
        <w:rPr>
          <w:rFonts w:ascii="Times New Roman" w:eastAsia="Times New Roman" w:hAnsi="Times New Roman"/>
          <w:sz w:val="32"/>
          <w:szCs w:val="32"/>
          <w:lang w:eastAsia="bg-BG"/>
        </w:rPr>
        <w:t>Once a</w:t>
      </w:r>
      <w:r w:rsidRPr="00846D98">
        <w:rPr>
          <w:rFonts w:ascii="Times New Roman" w:eastAsia="Times New Roman" w:hAnsi="Times New Roman"/>
          <w:sz w:val="32"/>
          <w:szCs w:val="32"/>
          <w:lang w:eastAsia="bg-BG"/>
        </w:rPr>
        <w:t>gain parents asked us to organize other workshops, and for a longer period.</w:t>
      </w:r>
    </w:p>
    <w:p w14:paraId="1CFE2D59" w14:textId="51EA0370" w:rsidR="004058B4" w:rsidRDefault="00846D98" w:rsidP="00846D98">
      <w:pPr>
        <w:spacing w:after="0" w:line="240" w:lineRule="auto"/>
        <w:jc w:val="both"/>
        <w:rPr>
          <w:rFonts w:ascii="Times New Roman" w:eastAsia="Times New Roman" w:hAnsi="Times New Roman"/>
          <w:sz w:val="32"/>
          <w:szCs w:val="32"/>
          <w:lang w:eastAsia="bg-BG"/>
        </w:rPr>
      </w:pPr>
      <w:r w:rsidRPr="00846D98">
        <w:rPr>
          <w:rFonts w:ascii="Times New Roman" w:eastAsia="Times New Roman" w:hAnsi="Times New Roman"/>
          <w:sz w:val="32"/>
          <w:szCs w:val="32"/>
          <w:lang w:eastAsia="bg-BG"/>
        </w:rPr>
        <w:t xml:space="preserve">Before the workshop we had done a lot of publicity on </w:t>
      </w:r>
      <w:r w:rsidR="00974A28">
        <w:rPr>
          <w:rFonts w:ascii="Times New Roman" w:eastAsia="Times New Roman" w:hAnsi="Times New Roman"/>
          <w:sz w:val="32"/>
          <w:szCs w:val="32"/>
          <w:lang w:eastAsia="bg-BG"/>
        </w:rPr>
        <w:t xml:space="preserve">the </w:t>
      </w:r>
      <w:r w:rsidRPr="00846D98">
        <w:rPr>
          <w:rFonts w:ascii="Times New Roman" w:eastAsia="Times New Roman" w:hAnsi="Times New Roman"/>
          <w:sz w:val="32"/>
          <w:szCs w:val="32"/>
          <w:lang w:eastAsia="bg-BG"/>
        </w:rPr>
        <w:t>local radio (</w:t>
      </w:r>
      <w:proofErr w:type="spellStart"/>
      <w:r w:rsidRPr="00846D98">
        <w:rPr>
          <w:rFonts w:ascii="Times New Roman" w:eastAsia="Times New Roman" w:hAnsi="Times New Roman"/>
          <w:sz w:val="32"/>
          <w:szCs w:val="32"/>
          <w:lang w:eastAsia="bg-BG"/>
        </w:rPr>
        <w:t>Ara</w:t>
      </w:r>
      <w:proofErr w:type="spellEnd"/>
      <w:r w:rsidRPr="00846D98">
        <w:rPr>
          <w:rFonts w:ascii="Times New Roman" w:eastAsia="Times New Roman" w:hAnsi="Times New Roman"/>
          <w:sz w:val="32"/>
          <w:szCs w:val="32"/>
          <w:lang w:eastAsia="bg-BG"/>
        </w:rPr>
        <w:t xml:space="preserve">), and through Facebook social groups. </w:t>
      </w:r>
      <w:r w:rsidR="00974A28">
        <w:rPr>
          <w:rFonts w:ascii="Times New Roman" w:eastAsia="Times New Roman" w:hAnsi="Times New Roman"/>
          <w:sz w:val="32"/>
          <w:szCs w:val="32"/>
          <w:lang w:eastAsia="bg-BG"/>
        </w:rPr>
        <w:t>T</w:t>
      </w:r>
      <w:r w:rsidRPr="00846D98">
        <w:rPr>
          <w:rFonts w:ascii="Times New Roman" w:eastAsia="Times New Roman" w:hAnsi="Times New Roman"/>
          <w:sz w:val="32"/>
          <w:szCs w:val="32"/>
          <w:lang w:eastAsia="bg-BG"/>
        </w:rPr>
        <w:t xml:space="preserve">he rumor spread </w:t>
      </w:r>
      <w:r w:rsidR="00974A28">
        <w:rPr>
          <w:rFonts w:ascii="Times New Roman" w:eastAsia="Times New Roman" w:hAnsi="Times New Roman"/>
          <w:sz w:val="32"/>
          <w:szCs w:val="32"/>
          <w:lang w:eastAsia="bg-BG"/>
        </w:rPr>
        <w:t xml:space="preserve">afterward </w:t>
      </w:r>
      <w:r w:rsidRPr="00846D98">
        <w:rPr>
          <w:rFonts w:ascii="Times New Roman" w:eastAsia="Times New Roman" w:hAnsi="Times New Roman"/>
          <w:sz w:val="32"/>
          <w:szCs w:val="32"/>
          <w:lang w:eastAsia="bg-BG"/>
        </w:rPr>
        <w:t xml:space="preserve">through word of mouth, thanks to the enthusiastic comments of parents, children and teachers. Eventually even the local paper, </w:t>
      </w:r>
      <w:proofErr w:type="spellStart"/>
      <w:r w:rsidRPr="00846D98">
        <w:rPr>
          <w:rFonts w:ascii="Times New Roman" w:eastAsia="Times New Roman" w:hAnsi="Times New Roman"/>
          <w:sz w:val="32"/>
          <w:szCs w:val="32"/>
          <w:lang w:eastAsia="bg-BG"/>
        </w:rPr>
        <w:t>L'Essentiel</w:t>
      </w:r>
      <w:proofErr w:type="spellEnd"/>
      <w:r w:rsidRPr="00846D98">
        <w:rPr>
          <w:rFonts w:ascii="Times New Roman" w:eastAsia="Times New Roman" w:hAnsi="Times New Roman"/>
          <w:sz w:val="32"/>
          <w:szCs w:val="32"/>
          <w:lang w:eastAsia="bg-BG"/>
        </w:rPr>
        <w:t xml:space="preserve">, talked about our initiative and the Vision project, helping us </w:t>
      </w:r>
      <w:r w:rsidR="00974A28">
        <w:rPr>
          <w:rFonts w:ascii="Times New Roman" w:eastAsia="Times New Roman" w:hAnsi="Times New Roman"/>
          <w:sz w:val="32"/>
          <w:szCs w:val="32"/>
          <w:lang w:eastAsia="bg-BG"/>
        </w:rPr>
        <w:t>to a f</w:t>
      </w:r>
      <w:r w:rsidRPr="00846D98">
        <w:rPr>
          <w:rFonts w:ascii="Times New Roman" w:eastAsia="Times New Roman" w:hAnsi="Times New Roman"/>
          <w:sz w:val="32"/>
          <w:szCs w:val="32"/>
          <w:lang w:eastAsia="bg-BG"/>
        </w:rPr>
        <w:t>urther publicity in the Grand Duchy of Luxembourg.</w:t>
      </w:r>
    </w:p>
    <w:p w14:paraId="71F0D0D3" w14:textId="77777777" w:rsidR="00846D98" w:rsidRPr="004058B4" w:rsidRDefault="00846D98" w:rsidP="00846D98">
      <w:pPr>
        <w:spacing w:after="0" w:line="240" w:lineRule="auto"/>
        <w:jc w:val="both"/>
        <w:rPr>
          <w:rFonts w:ascii="Times New Roman" w:eastAsia="Times New Roman" w:hAnsi="Times New Roman"/>
          <w:sz w:val="32"/>
          <w:szCs w:val="32"/>
          <w:lang w:eastAsia="bg-BG"/>
        </w:rPr>
      </w:pPr>
    </w:p>
    <w:p w14:paraId="5A6F164E" w14:textId="77777777" w:rsidR="004058B4" w:rsidRPr="004058B4" w:rsidRDefault="004058B4" w:rsidP="004058B4">
      <w:pPr>
        <w:spacing w:after="0" w:line="240" w:lineRule="auto"/>
        <w:jc w:val="both"/>
        <w:rPr>
          <w:rFonts w:ascii="Times New Roman" w:eastAsia="Times New Roman" w:hAnsi="Times New Roman"/>
          <w:sz w:val="32"/>
          <w:szCs w:val="32"/>
          <w:lang w:eastAsia="bg-BG"/>
        </w:rPr>
      </w:pPr>
    </w:p>
    <w:p w14:paraId="72B79C2E" w14:textId="77777777" w:rsidR="004058B4" w:rsidRDefault="004058B4" w:rsidP="004058B4">
      <w:pPr>
        <w:spacing w:after="0" w:line="240" w:lineRule="auto"/>
        <w:jc w:val="both"/>
        <w:rPr>
          <w:rFonts w:ascii="Times New Roman" w:eastAsia="Times New Roman" w:hAnsi="Times New Roman"/>
          <w:sz w:val="32"/>
          <w:szCs w:val="32"/>
          <w:lang w:eastAsia="bg-BG"/>
        </w:rPr>
      </w:pPr>
      <w:r w:rsidRPr="004058B4">
        <w:rPr>
          <w:rFonts w:ascii="Times New Roman" w:eastAsia="Times New Roman" w:hAnsi="Times New Roman"/>
          <w:sz w:val="32"/>
          <w:szCs w:val="32"/>
          <w:lang w:eastAsia="bg-BG"/>
        </w:rPr>
        <w:fldChar w:fldCharType="begin"/>
      </w:r>
      <w:r w:rsidRPr="004058B4">
        <w:rPr>
          <w:rFonts w:ascii="Times New Roman" w:eastAsia="Times New Roman" w:hAnsi="Times New Roman"/>
          <w:sz w:val="32"/>
          <w:szCs w:val="32"/>
          <w:lang w:eastAsia="bg-BG"/>
        </w:rPr>
        <w:instrText xml:space="preserve"> HYPERLINK "http://www.lessentiel.lu/fr/luxembourg/story/24979366" \t "_blank" </w:instrText>
      </w:r>
      <w:r w:rsidRPr="004058B4">
        <w:rPr>
          <w:rFonts w:ascii="Times New Roman" w:eastAsia="Times New Roman" w:hAnsi="Times New Roman"/>
          <w:sz w:val="32"/>
          <w:szCs w:val="32"/>
          <w:lang w:eastAsia="bg-BG"/>
        </w:rPr>
        <w:fldChar w:fldCharType="separate"/>
      </w:r>
      <w:r w:rsidRPr="004058B4">
        <w:rPr>
          <w:rFonts w:ascii="Times New Roman" w:eastAsia="Times New Roman" w:hAnsi="Times New Roman"/>
          <w:sz w:val="32"/>
          <w:szCs w:val="32"/>
          <w:lang w:eastAsia="bg-BG"/>
        </w:rPr>
        <w:t>http://www.lessentiel.lu/fr/luxembourg/story/24979366</w:t>
      </w:r>
      <w:r w:rsidRPr="004058B4">
        <w:rPr>
          <w:rFonts w:ascii="Times New Roman" w:eastAsia="Times New Roman" w:hAnsi="Times New Roman"/>
          <w:sz w:val="32"/>
          <w:szCs w:val="32"/>
          <w:lang w:eastAsia="bg-BG"/>
        </w:rPr>
        <w:fldChar w:fldCharType="end"/>
      </w:r>
      <w:r w:rsidRPr="004058B4">
        <w:rPr>
          <w:rFonts w:ascii="Times New Roman" w:eastAsia="Times New Roman" w:hAnsi="Times New Roman"/>
          <w:sz w:val="32"/>
          <w:szCs w:val="32"/>
          <w:lang w:eastAsia="bg-BG"/>
        </w:rPr>
        <w:t> (via </w:t>
      </w:r>
      <w:r w:rsidRPr="004058B4">
        <w:rPr>
          <w:rFonts w:ascii="Times New Roman" w:eastAsia="Times New Roman" w:hAnsi="Times New Roman"/>
          <w:sz w:val="32"/>
          <w:szCs w:val="32"/>
          <w:lang w:eastAsia="bg-BG"/>
        </w:rPr>
        <w:fldChar w:fldCharType="begin"/>
      </w:r>
      <w:r w:rsidRPr="004058B4">
        <w:rPr>
          <w:rFonts w:ascii="Times New Roman" w:eastAsia="Times New Roman" w:hAnsi="Times New Roman"/>
          <w:sz w:val="32"/>
          <w:szCs w:val="32"/>
          <w:lang w:eastAsia="bg-BG"/>
        </w:rPr>
        <w:instrText xml:space="preserve"> HYPERLINK "http://lessentiel.lu/" \t "_blank" </w:instrText>
      </w:r>
      <w:r w:rsidRPr="004058B4">
        <w:rPr>
          <w:rFonts w:ascii="Times New Roman" w:eastAsia="Times New Roman" w:hAnsi="Times New Roman"/>
          <w:sz w:val="32"/>
          <w:szCs w:val="32"/>
          <w:lang w:eastAsia="bg-BG"/>
        </w:rPr>
        <w:fldChar w:fldCharType="separate"/>
      </w:r>
      <w:r w:rsidRPr="004058B4">
        <w:rPr>
          <w:rFonts w:ascii="Times New Roman" w:eastAsia="Times New Roman" w:hAnsi="Times New Roman"/>
          <w:sz w:val="32"/>
          <w:szCs w:val="32"/>
          <w:lang w:eastAsia="bg-BG"/>
        </w:rPr>
        <w:t>lessentiel.lu</w:t>
      </w:r>
      <w:r w:rsidRPr="004058B4">
        <w:rPr>
          <w:rFonts w:ascii="Times New Roman" w:eastAsia="Times New Roman" w:hAnsi="Times New Roman"/>
          <w:sz w:val="32"/>
          <w:szCs w:val="32"/>
          <w:lang w:eastAsia="bg-BG"/>
        </w:rPr>
        <w:fldChar w:fldCharType="end"/>
      </w:r>
      <w:r w:rsidRPr="004058B4">
        <w:rPr>
          <w:rFonts w:ascii="Times New Roman" w:eastAsia="Times New Roman" w:hAnsi="Times New Roman"/>
          <w:sz w:val="32"/>
          <w:szCs w:val="32"/>
          <w:lang w:eastAsia="bg-BG"/>
        </w:rPr>
        <w:t>)</w:t>
      </w:r>
    </w:p>
    <w:p w14:paraId="6770F3ED" w14:textId="77777777" w:rsidR="00846D98" w:rsidRPr="004058B4" w:rsidRDefault="00846D98" w:rsidP="004058B4">
      <w:pPr>
        <w:spacing w:after="0" w:line="240" w:lineRule="auto"/>
        <w:jc w:val="both"/>
        <w:rPr>
          <w:rFonts w:ascii="Times New Roman" w:eastAsia="Times New Roman" w:hAnsi="Times New Roman"/>
          <w:sz w:val="32"/>
          <w:szCs w:val="32"/>
          <w:lang w:eastAsia="bg-BG"/>
        </w:rPr>
      </w:pPr>
    </w:p>
    <w:p w14:paraId="1912376B" w14:textId="46A7CB6C" w:rsidR="00846D98" w:rsidRPr="00846D98" w:rsidRDefault="00335677" w:rsidP="00846D98">
      <w:pPr>
        <w:spacing w:after="0" w:line="240" w:lineRule="auto"/>
        <w:jc w:val="both"/>
        <w:rPr>
          <w:rFonts w:ascii="Times New Roman" w:eastAsia="Times New Roman" w:hAnsi="Times New Roman"/>
          <w:sz w:val="32"/>
          <w:szCs w:val="32"/>
          <w:lang w:eastAsia="bg-BG"/>
        </w:rPr>
      </w:pPr>
      <w:r>
        <w:rPr>
          <w:rFonts w:ascii="Times New Roman" w:eastAsia="Times New Roman" w:hAnsi="Times New Roman"/>
          <w:sz w:val="32"/>
          <w:szCs w:val="32"/>
          <w:lang w:eastAsia="bg-BG"/>
        </w:rPr>
        <w:t>In conclusion</w:t>
      </w:r>
      <w:r w:rsidR="00846D98" w:rsidRPr="00846D98">
        <w:rPr>
          <w:rFonts w:ascii="Times New Roman" w:eastAsia="Times New Roman" w:hAnsi="Times New Roman"/>
          <w:sz w:val="32"/>
          <w:szCs w:val="32"/>
          <w:lang w:eastAsia="bg-BG"/>
        </w:rPr>
        <w:t xml:space="preserve"> the feedback has been very positive, both </w:t>
      </w:r>
      <w:r>
        <w:rPr>
          <w:rFonts w:ascii="Times New Roman" w:eastAsia="Times New Roman" w:hAnsi="Times New Roman"/>
          <w:sz w:val="32"/>
          <w:szCs w:val="32"/>
          <w:lang w:eastAsia="bg-BG"/>
        </w:rPr>
        <w:t>of</w:t>
      </w:r>
      <w:r w:rsidR="00846D98" w:rsidRPr="00846D98">
        <w:rPr>
          <w:rFonts w:ascii="Times New Roman" w:eastAsia="Times New Roman" w:hAnsi="Times New Roman"/>
          <w:sz w:val="32"/>
          <w:szCs w:val="32"/>
          <w:lang w:eastAsia="bg-BG"/>
        </w:rPr>
        <w:t xml:space="preserve"> children and young people who </w:t>
      </w:r>
      <w:r>
        <w:rPr>
          <w:rFonts w:ascii="Times New Roman" w:eastAsia="Times New Roman" w:hAnsi="Times New Roman"/>
          <w:sz w:val="32"/>
          <w:szCs w:val="32"/>
          <w:lang w:eastAsia="bg-BG"/>
        </w:rPr>
        <w:t xml:space="preserve">have </w:t>
      </w:r>
      <w:r w:rsidR="00846D98" w:rsidRPr="00846D98">
        <w:rPr>
          <w:rFonts w:ascii="Times New Roman" w:eastAsia="Times New Roman" w:hAnsi="Times New Roman"/>
          <w:sz w:val="32"/>
          <w:szCs w:val="32"/>
          <w:lang w:eastAsia="bg-BG"/>
        </w:rPr>
        <w:t xml:space="preserve">participated, institutions who </w:t>
      </w:r>
      <w:r>
        <w:rPr>
          <w:rFonts w:ascii="Times New Roman" w:eastAsia="Times New Roman" w:hAnsi="Times New Roman"/>
          <w:sz w:val="32"/>
          <w:szCs w:val="32"/>
          <w:lang w:eastAsia="bg-BG"/>
        </w:rPr>
        <w:t xml:space="preserve">have </w:t>
      </w:r>
      <w:r w:rsidR="00846D98" w:rsidRPr="00846D98">
        <w:rPr>
          <w:rFonts w:ascii="Times New Roman" w:eastAsia="Times New Roman" w:hAnsi="Times New Roman"/>
          <w:sz w:val="32"/>
          <w:szCs w:val="32"/>
          <w:lang w:eastAsia="bg-BG"/>
        </w:rPr>
        <w:t xml:space="preserve">welcomed us and teachers with whom we have cooperated. The children </w:t>
      </w:r>
      <w:r>
        <w:rPr>
          <w:rFonts w:ascii="Times New Roman" w:eastAsia="Times New Roman" w:hAnsi="Times New Roman"/>
          <w:sz w:val="32"/>
          <w:szCs w:val="32"/>
          <w:lang w:eastAsia="bg-BG"/>
        </w:rPr>
        <w:t xml:space="preserve">have learned to know </w:t>
      </w:r>
      <w:r w:rsidR="00846D98" w:rsidRPr="00846D98">
        <w:rPr>
          <w:rFonts w:ascii="Times New Roman" w:eastAsia="Times New Roman" w:hAnsi="Times New Roman"/>
          <w:sz w:val="32"/>
          <w:szCs w:val="32"/>
          <w:lang w:eastAsia="bg-BG"/>
        </w:rPr>
        <w:t xml:space="preserve">diversity in a playful way, discovering that there is nothing to fear, and indeed there is much to learn by seeing the things creatively and </w:t>
      </w:r>
      <w:r>
        <w:rPr>
          <w:rFonts w:ascii="Times New Roman" w:eastAsia="Times New Roman" w:hAnsi="Times New Roman"/>
          <w:sz w:val="32"/>
          <w:szCs w:val="32"/>
          <w:lang w:eastAsia="bg-BG"/>
        </w:rPr>
        <w:t xml:space="preserve">in </w:t>
      </w:r>
      <w:r w:rsidR="001B54C6">
        <w:rPr>
          <w:rFonts w:ascii="Times New Roman" w:eastAsia="Times New Roman" w:hAnsi="Times New Roman"/>
          <w:sz w:val="32"/>
          <w:szCs w:val="32"/>
          <w:lang w:eastAsia="bg-BG"/>
        </w:rPr>
        <w:t xml:space="preserve">an </w:t>
      </w:r>
      <w:r w:rsidR="001B54C6" w:rsidRPr="00846D98">
        <w:rPr>
          <w:rFonts w:ascii="Times New Roman" w:eastAsia="Times New Roman" w:hAnsi="Times New Roman"/>
          <w:sz w:val="32"/>
          <w:szCs w:val="32"/>
          <w:lang w:eastAsia="bg-BG"/>
        </w:rPr>
        <w:t>original</w:t>
      </w:r>
      <w:r w:rsidR="00846D98" w:rsidRPr="00846D98">
        <w:rPr>
          <w:rFonts w:ascii="Times New Roman" w:eastAsia="Times New Roman" w:hAnsi="Times New Roman"/>
          <w:sz w:val="32"/>
          <w:szCs w:val="32"/>
          <w:lang w:eastAsia="bg-BG"/>
        </w:rPr>
        <w:t xml:space="preserve"> perspective.</w:t>
      </w:r>
    </w:p>
    <w:p w14:paraId="08EF757E" w14:textId="58CD6177" w:rsidR="004058B4" w:rsidRDefault="00846D98" w:rsidP="00846D98">
      <w:pPr>
        <w:spacing w:after="0" w:line="240" w:lineRule="auto"/>
        <w:jc w:val="both"/>
        <w:rPr>
          <w:rFonts w:ascii="Times New Roman" w:eastAsia="Times New Roman" w:hAnsi="Times New Roman"/>
          <w:sz w:val="32"/>
          <w:szCs w:val="32"/>
          <w:lang w:eastAsia="bg-BG"/>
        </w:rPr>
      </w:pPr>
      <w:r w:rsidRPr="00846D98">
        <w:rPr>
          <w:rFonts w:ascii="Times New Roman" w:eastAsia="Times New Roman" w:hAnsi="Times New Roman"/>
          <w:sz w:val="32"/>
          <w:szCs w:val="32"/>
          <w:lang w:eastAsia="bg-BG"/>
        </w:rPr>
        <w:t xml:space="preserve">It would be very nice if workshops like these </w:t>
      </w:r>
      <w:r w:rsidR="00335677">
        <w:rPr>
          <w:rFonts w:ascii="Times New Roman" w:eastAsia="Times New Roman" w:hAnsi="Times New Roman"/>
          <w:sz w:val="32"/>
          <w:szCs w:val="32"/>
          <w:lang w:eastAsia="bg-BG"/>
        </w:rPr>
        <w:t xml:space="preserve">could </w:t>
      </w:r>
      <w:r w:rsidRPr="00846D98">
        <w:rPr>
          <w:rFonts w:ascii="Times New Roman" w:eastAsia="Times New Roman" w:hAnsi="Times New Roman"/>
          <w:sz w:val="32"/>
          <w:szCs w:val="32"/>
          <w:lang w:eastAsia="bg-BG"/>
        </w:rPr>
        <w:t xml:space="preserve">become usual appointments instead of </w:t>
      </w:r>
      <w:r w:rsidR="001B54C6">
        <w:rPr>
          <w:rFonts w:ascii="Times New Roman" w:eastAsia="Times New Roman" w:hAnsi="Times New Roman"/>
          <w:sz w:val="32"/>
          <w:szCs w:val="32"/>
          <w:lang w:eastAsia="bg-BG"/>
        </w:rPr>
        <w:t>a unique project</w:t>
      </w:r>
      <w:r w:rsidRPr="00846D98">
        <w:rPr>
          <w:rFonts w:ascii="Times New Roman" w:eastAsia="Times New Roman" w:hAnsi="Times New Roman"/>
          <w:sz w:val="32"/>
          <w:szCs w:val="32"/>
          <w:lang w:eastAsia="bg-BG"/>
        </w:rPr>
        <w:t>.</w:t>
      </w:r>
    </w:p>
    <w:p w14:paraId="734AC71A" w14:textId="77777777" w:rsidR="00846D98" w:rsidRPr="004058B4" w:rsidRDefault="00846D98" w:rsidP="00846D98">
      <w:pPr>
        <w:spacing w:after="0" w:line="240" w:lineRule="auto"/>
        <w:jc w:val="both"/>
        <w:rPr>
          <w:rFonts w:ascii="Times New Roman" w:eastAsia="Times New Roman" w:hAnsi="Times New Roman"/>
          <w:sz w:val="32"/>
          <w:szCs w:val="32"/>
          <w:lang w:eastAsia="bg-BG"/>
        </w:rPr>
      </w:pPr>
      <w:bookmarkStart w:id="0" w:name="_GoBack"/>
      <w:bookmarkEnd w:id="0"/>
    </w:p>
    <w:p w14:paraId="4C1B9FD9" w14:textId="77777777" w:rsidR="004058B4" w:rsidRDefault="004058B4" w:rsidP="004058B4"/>
    <w:p w14:paraId="5AD02AE3" w14:textId="77777777" w:rsidR="004058B4" w:rsidRDefault="004058B4" w:rsidP="004058B4"/>
    <w:p w14:paraId="7F0A253F" w14:textId="77777777" w:rsidR="004058B4" w:rsidRDefault="004058B4" w:rsidP="004058B4"/>
    <w:p w14:paraId="3988BE6C" w14:textId="77777777" w:rsidR="007978CB" w:rsidRPr="00417BDC" w:rsidRDefault="007978CB" w:rsidP="00417BDC">
      <w:pPr>
        <w:spacing w:after="0" w:line="240" w:lineRule="auto"/>
        <w:jc w:val="both"/>
        <w:rPr>
          <w:rFonts w:ascii="Times New Roman" w:hAnsi="Times New Roman"/>
          <w:i/>
          <w:sz w:val="28"/>
          <w:szCs w:val="28"/>
          <w:lang w:val="bg-BG"/>
        </w:rPr>
      </w:pPr>
    </w:p>
    <w:p w14:paraId="2D8DE0F4" w14:textId="77777777" w:rsidR="008503FC" w:rsidRPr="00801B18" w:rsidRDefault="008503FC" w:rsidP="00417BDC">
      <w:pPr>
        <w:spacing w:after="0" w:line="240" w:lineRule="auto"/>
        <w:jc w:val="both"/>
        <w:rPr>
          <w:rFonts w:ascii="Times New Roman" w:eastAsia="Times New Roman" w:hAnsi="Times New Roman"/>
          <w:sz w:val="32"/>
          <w:szCs w:val="32"/>
          <w:lang w:val="bg-BG" w:eastAsia="bg-BG"/>
        </w:rPr>
      </w:pPr>
    </w:p>
    <w:sectPr w:rsidR="008503FC" w:rsidRPr="00801B18" w:rsidSect="0007250E">
      <w:headerReference w:type="default" r:id="rId9"/>
      <w:footerReference w:type="default" r:id="rId10"/>
      <w:pgSz w:w="12240" w:h="15840"/>
      <w:pgMar w:top="1440" w:right="1041" w:bottom="1440" w:left="1440" w:header="708" w:footer="708" w:gutter="0"/>
      <w:cols w:space="708"/>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B4BD3B" w14:textId="77777777" w:rsidR="006A01E7" w:rsidRDefault="006A01E7" w:rsidP="0007250E">
      <w:pPr>
        <w:spacing w:after="0" w:line="240" w:lineRule="auto"/>
      </w:pPr>
      <w:r>
        <w:separator/>
      </w:r>
    </w:p>
  </w:endnote>
  <w:endnote w:type="continuationSeparator" w:id="0">
    <w:p w14:paraId="2FF4A70E" w14:textId="77777777" w:rsidR="006A01E7" w:rsidRDefault="006A01E7" w:rsidP="00072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49B43" w14:textId="77777777" w:rsidR="006A01E7" w:rsidRDefault="006A01E7" w:rsidP="0007250E">
    <w:pPr>
      <w:pStyle w:val="Footer"/>
      <w:tabs>
        <w:tab w:val="clear" w:pos="9360"/>
        <w:tab w:val="right" w:pos="9781"/>
      </w:tabs>
      <w:ind w:left="-284"/>
    </w:pPr>
    <w:r>
      <w:rPr>
        <w:noProof/>
      </w:rPr>
      <w:drawing>
        <wp:inline distT="0" distB="0" distL="0" distR="0" wp14:anchorId="3F17B6B5" wp14:editId="0BC91BDE">
          <wp:extent cx="1527175" cy="506095"/>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506095"/>
                  </a:xfrm>
                  <a:prstGeom prst="rect">
                    <a:avLst/>
                  </a:prstGeom>
                  <a:noFill/>
                  <a:ln>
                    <a:noFill/>
                  </a:ln>
                </pic:spPr>
              </pic:pic>
            </a:graphicData>
          </a:graphic>
        </wp:inline>
      </w:drawing>
    </w:r>
    <w:r>
      <w:rPr>
        <w:rFonts w:ascii="Arial" w:hAnsi="Arial" w:cs="Arial"/>
      </w:rPr>
      <w:t xml:space="preserve">Project number: 2014-1-BG01-KA201-001555  </w:t>
    </w:r>
    <w:r>
      <w:rPr>
        <w:noProof/>
      </w:rPr>
      <w:drawing>
        <wp:inline distT="0" distB="0" distL="0" distR="0" wp14:anchorId="3D3ECC85" wp14:editId="2D38DEFD">
          <wp:extent cx="1896745" cy="544830"/>
          <wp:effectExtent l="0" t="0" r="8255"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6745" cy="544830"/>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FC327C" w14:textId="77777777" w:rsidR="006A01E7" w:rsidRDefault="006A01E7" w:rsidP="0007250E">
      <w:pPr>
        <w:spacing w:after="0" w:line="240" w:lineRule="auto"/>
      </w:pPr>
      <w:r>
        <w:separator/>
      </w:r>
    </w:p>
  </w:footnote>
  <w:footnote w:type="continuationSeparator" w:id="0">
    <w:p w14:paraId="00B9EBC6" w14:textId="77777777" w:rsidR="006A01E7" w:rsidRDefault="006A01E7" w:rsidP="0007250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161D2" w14:textId="77777777" w:rsidR="006A01E7" w:rsidRPr="00424A45" w:rsidRDefault="006A01E7" w:rsidP="0007250E">
    <w:pPr>
      <w:spacing w:after="0"/>
      <w:ind w:left="-567" w:right="-705"/>
      <w:rPr>
        <w:rFonts w:ascii="Arial" w:hAnsi="Arial" w:cs="Arial"/>
        <w:b/>
        <w:i/>
        <w:sz w:val="32"/>
        <w:szCs w:val="32"/>
      </w:rPr>
    </w:pPr>
    <w:r>
      <w:rPr>
        <w:rFonts w:ascii="Arial" w:hAnsi="Arial" w:cs="Arial"/>
        <w:i/>
        <w:noProof/>
      </w:rPr>
      <w:drawing>
        <wp:inline distT="0" distB="0" distL="0" distR="0" wp14:anchorId="4D1A86E3" wp14:editId="0DB5A2A3">
          <wp:extent cx="437515" cy="437515"/>
          <wp:effectExtent l="0" t="0" r="635" b="63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7515" cy="437515"/>
                  </a:xfrm>
                  <a:prstGeom prst="rect">
                    <a:avLst/>
                  </a:prstGeom>
                  <a:solidFill>
                    <a:srgbClr val="FFFFFF"/>
                  </a:solidFill>
                  <a:ln>
                    <a:noFill/>
                  </a:ln>
                </pic:spPr>
              </pic:pic>
            </a:graphicData>
          </a:graphic>
        </wp:inline>
      </w:drawing>
    </w:r>
    <w:r>
      <w:rPr>
        <w:rFonts w:ascii="Arial" w:hAnsi="Arial" w:cs="Arial"/>
        <w:i/>
        <w:noProof/>
      </w:rPr>
      <w:drawing>
        <wp:inline distT="0" distB="0" distL="0" distR="0" wp14:anchorId="0C2CF779" wp14:editId="341E8F89">
          <wp:extent cx="768350" cy="5060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8350" cy="506095"/>
                  </a:xfrm>
                  <a:prstGeom prst="rect">
                    <a:avLst/>
                  </a:prstGeom>
                  <a:noFill/>
                  <a:ln>
                    <a:noFill/>
                  </a:ln>
                </pic:spPr>
              </pic:pic>
            </a:graphicData>
          </a:graphic>
        </wp:inline>
      </w:drawing>
    </w:r>
    <w:r>
      <w:rPr>
        <w:rFonts w:ascii="Arial" w:hAnsi="Arial" w:cs="Arial"/>
        <w:i/>
        <w:noProof/>
      </w:rPr>
      <w:drawing>
        <wp:inline distT="0" distB="0" distL="0" distR="0" wp14:anchorId="1375458D" wp14:editId="14F9F057">
          <wp:extent cx="680720" cy="506095"/>
          <wp:effectExtent l="0" t="0" r="5080" b="825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0720" cy="506095"/>
                  </a:xfrm>
                  <a:prstGeom prst="rect">
                    <a:avLst/>
                  </a:prstGeom>
                  <a:noFill/>
                  <a:ln>
                    <a:noFill/>
                  </a:ln>
                </pic:spPr>
              </pic:pic>
            </a:graphicData>
          </a:graphic>
        </wp:inline>
      </w:drawing>
    </w:r>
    <w:r>
      <w:rPr>
        <w:rFonts w:ascii="Arial" w:hAnsi="Arial" w:cs="Arial"/>
        <w:i/>
        <w:noProof/>
      </w:rPr>
      <w:drawing>
        <wp:inline distT="0" distB="0" distL="0" distR="0" wp14:anchorId="53860356" wp14:editId="573AC9E4">
          <wp:extent cx="934085" cy="506095"/>
          <wp:effectExtent l="0" t="0" r="0" b="8255"/>
          <wp:docPr id="5" name="Picture 4" descr="New 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w 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34085" cy="506095"/>
                  </a:xfrm>
                  <a:prstGeom prst="rect">
                    <a:avLst/>
                  </a:prstGeom>
                  <a:noFill/>
                  <a:ln>
                    <a:noFill/>
                  </a:ln>
                </pic:spPr>
              </pic:pic>
            </a:graphicData>
          </a:graphic>
        </wp:inline>
      </w:drawing>
    </w:r>
    <w:r>
      <w:rPr>
        <w:rFonts w:ascii="Arial" w:hAnsi="Arial" w:cs="Arial"/>
        <w:i/>
        <w:noProof/>
      </w:rPr>
      <w:drawing>
        <wp:inline distT="0" distB="0" distL="0" distR="0" wp14:anchorId="05600CE5" wp14:editId="50DB513B">
          <wp:extent cx="680720" cy="418465"/>
          <wp:effectExtent l="0" t="0" r="5080" b="635"/>
          <wp:docPr id="6" name="Picture 5" descr="https://fbcdn-sphotos-h-a.akamaihd.net/hphotos-ak-xap1/v/t1.0-9/10407184_10204994414451751_4333848768609545175_n.jpg?oh=eb85d6864a4ed84cf935af06d6f8eac9&amp;oe=552867EA&amp;__gda__=1433233087_9b9c6e17e2491efeb9eaba9affc83b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bcdn-sphotos-h-a.akamaihd.net/hphotos-ak-xap1/v/t1.0-9/10407184_10204994414451751_4333848768609545175_n.jpg?oh=eb85d6864a4ed84cf935af06d6f8eac9&amp;oe=552867EA&amp;__gda__=1433233087_9b9c6e17e2491efeb9eaba9affc83b8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0720" cy="418465"/>
                  </a:xfrm>
                  <a:prstGeom prst="rect">
                    <a:avLst/>
                  </a:prstGeom>
                  <a:noFill/>
                  <a:ln>
                    <a:noFill/>
                  </a:ln>
                </pic:spPr>
              </pic:pic>
            </a:graphicData>
          </a:graphic>
        </wp:inline>
      </w:drawing>
    </w:r>
    <w:r>
      <w:rPr>
        <w:rFonts w:ascii="Arial" w:hAnsi="Arial" w:cs="Arial"/>
        <w:i/>
        <w:noProof/>
      </w:rPr>
      <w:drawing>
        <wp:inline distT="0" distB="0" distL="0" distR="0" wp14:anchorId="08C82C70" wp14:editId="025D7CAA">
          <wp:extent cx="1021715" cy="506095"/>
          <wp:effectExtent l="0" t="0" r="6985" b="0"/>
          <wp:docPr id="7" name="Picture 6" descr="New 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w 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1715" cy="506095"/>
                  </a:xfrm>
                  <a:prstGeom prst="rect">
                    <a:avLst/>
                  </a:prstGeom>
                  <a:noFill/>
                  <a:ln>
                    <a:noFill/>
                  </a:ln>
                </pic:spPr>
              </pic:pic>
            </a:graphicData>
          </a:graphic>
        </wp:inline>
      </w:drawing>
    </w:r>
    <w:r>
      <w:rPr>
        <w:rFonts w:ascii="Arial" w:hAnsi="Arial" w:cs="Arial"/>
        <w:i/>
        <w:noProof/>
      </w:rPr>
      <w:drawing>
        <wp:inline distT="0" distB="0" distL="0" distR="0" wp14:anchorId="57842D2B" wp14:editId="04C5B94C">
          <wp:extent cx="486410" cy="506095"/>
          <wp:effectExtent l="0" t="0" r="8890" b="8255"/>
          <wp:docPr id="8" name="Picture 7" descr="SKMBT_p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KMBT_pic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410" cy="506095"/>
                  </a:xfrm>
                  <a:prstGeom prst="rect">
                    <a:avLst/>
                  </a:prstGeom>
                  <a:noFill/>
                  <a:ln>
                    <a:noFill/>
                  </a:ln>
                </pic:spPr>
              </pic:pic>
            </a:graphicData>
          </a:graphic>
        </wp:inline>
      </w:drawing>
    </w:r>
    <w:r>
      <w:rPr>
        <w:rFonts w:ascii="Arial" w:hAnsi="Arial" w:cs="Arial"/>
        <w:i/>
        <w:noProof/>
      </w:rPr>
      <w:drawing>
        <wp:inline distT="0" distB="0" distL="0" distR="0" wp14:anchorId="30624797" wp14:editId="4561416C">
          <wp:extent cx="1322705" cy="506095"/>
          <wp:effectExtent l="0" t="0" r="0" b="8255"/>
          <wp:docPr id="9" name="Picture 9" descr="https://ci5.googleusercontent.com/proxy/iUGm5XNrj3joZ-2cg-GD3uDVxykHYH6H54yhGrswrhnUDCChzoI9f1L3pbi8u41GKbDw4W1Pyhg=s0-d-e1-ft#http://inforef.be/images/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i5.googleusercontent.com/proxy/iUGm5XNrj3joZ-2cg-GD3uDVxykHYH6H54yhGrswrhnUDCChzoI9f1L3pbi8u41GKbDw4W1Pyhg=s0-d-e1-ft#http://inforef.be/images/logo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2705" cy="506095"/>
                  </a:xfrm>
                  <a:prstGeom prst="rect">
                    <a:avLst/>
                  </a:prstGeom>
                  <a:noFill/>
                  <a:ln>
                    <a:noFill/>
                  </a:ln>
                </pic:spPr>
              </pic:pic>
            </a:graphicData>
          </a:graphic>
        </wp:inline>
      </w:drawing>
    </w:r>
  </w:p>
  <w:p w14:paraId="78726C95" w14:textId="77777777" w:rsidR="006A01E7" w:rsidRDefault="006A01E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55F0"/>
    <w:multiLevelType w:val="multilevel"/>
    <w:tmpl w:val="40AA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077982"/>
    <w:multiLevelType w:val="multilevel"/>
    <w:tmpl w:val="38E89B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6DA0339"/>
    <w:multiLevelType w:val="multilevel"/>
    <w:tmpl w:val="A80418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6FE62A9"/>
    <w:multiLevelType w:val="multilevel"/>
    <w:tmpl w:val="65D05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503E26"/>
    <w:multiLevelType w:val="multilevel"/>
    <w:tmpl w:val="C7FCCB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C441F78"/>
    <w:multiLevelType w:val="multilevel"/>
    <w:tmpl w:val="DA0ED5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4132312"/>
    <w:multiLevelType w:val="multilevel"/>
    <w:tmpl w:val="64EABCD6"/>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BD42529"/>
    <w:multiLevelType w:val="multilevel"/>
    <w:tmpl w:val="AE98A4EE"/>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CE33BC0"/>
    <w:multiLevelType w:val="multilevel"/>
    <w:tmpl w:val="DD1E462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37962C4C"/>
    <w:multiLevelType w:val="multilevel"/>
    <w:tmpl w:val="2CAC52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A395A73"/>
    <w:multiLevelType w:val="multilevel"/>
    <w:tmpl w:val="4934B4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3CB064DE"/>
    <w:multiLevelType w:val="multilevel"/>
    <w:tmpl w:val="E990D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5E407F"/>
    <w:multiLevelType w:val="multilevel"/>
    <w:tmpl w:val="F760D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1934F3"/>
    <w:multiLevelType w:val="multilevel"/>
    <w:tmpl w:val="A79A6C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0896586"/>
    <w:multiLevelType w:val="multilevel"/>
    <w:tmpl w:val="238E46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64FF6466"/>
    <w:multiLevelType w:val="multilevel"/>
    <w:tmpl w:val="557E52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675915C3"/>
    <w:multiLevelType w:val="multilevel"/>
    <w:tmpl w:val="0F8833C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6E7376B5"/>
    <w:multiLevelType w:val="multilevel"/>
    <w:tmpl w:val="796ED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1A385E"/>
    <w:multiLevelType w:val="multilevel"/>
    <w:tmpl w:val="655C0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B414236"/>
    <w:multiLevelType w:val="multilevel"/>
    <w:tmpl w:val="A836ABB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5"/>
  </w:num>
  <w:num w:numId="2">
    <w:abstractNumId w:val="4"/>
  </w:num>
  <w:num w:numId="3">
    <w:abstractNumId w:val="9"/>
  </w:num>
  <w:num w:numId="4">
    <w:abstractNumId w:val="1"/>
  </w:num>
  <w:num w:numId="5">
    <w:abstractNumId w:val="13"/>
  </w:num>
  <w:num w:numId="6">
    <w:abstractNumId w:val="14"/>
  </w:num>
  <w:num w:numId="7">
    <w:abstractNumId w:val="2"/>
  </w:num>
  <w:num w:numId="8">
    <w:abstractNumId w:val="12"/>
  </w:num>
  <w:num w:numId="9">
    <w:abstractNumId w:val="19"/>
    <w:lvlOverride w:ilvl="0">
      <w:lvl w:ilvl="0">
        <w:numFmt w:val="decimal"/>
        <w:lvlText w:val="%1."/>
        <w:lvlJc w:val="left"/>
        <w:rPr>
          <w:rFonts w:cs="Times New Roman"/>
        </w:rPr>
      </w:lvl>
    </w:lvlOverride>
  </w:num>
  <w:num w:numId="10">
    <w:abstractNumId w:val="18"/>
  </w:num>
  <w:num w:numId="11">
    <w:abstractNumId w:val="16"/>
    <w:lvlOverride w:ilvl="0">
      <w:lvl w:ilvl="0">
        <w:numFmt w:val="decimal"/>
        <w:lvlText w:val="%1."/>
        <w:lvlJc w:val="left"/>
        <w:rPr>
          <w:rFonts w:cs="Times New Roman"/>
        </w:rPr>
      </w:lvl>
    </w:lvlOverride>
  </w:num>
  <w:num w:numId="12">
    <w:abstractNumId w:val="11"/>
  </w:num>
  <w:num w:numId="13">
    <w:abstractNumId w:val="8"/>
    <w:lvlOverride w:ilvl="0">
      <w:lvl w:ilvl="0">
        <w:numFmt w:val="decimal"/>
        <w:lvlText w:val="%1."/>
        <w:lvlJc w:val="left"/>
        <w:rPr>
          <w:rFonts w:cs="Times New Roman"/>
        </w:rPr>
      </w:lvl>
    </w:lvlOverride>
  </w:num>
  <w:num w:numId="14">
    <w:abstractNumId w:val="0"/>
  </w:num>
  <w:num w:numId="15">
    <w:abstractNumId w:val="7"/>
    <w:lvlOverride w:ilvl="0">
      <w:lvl w:ilvl="0">
        <w:numFmt w:val="decimal"/>
        <w:lvlText w:val="%1."/>
        <w:lvlJc w:val="left"/>
        <w:rPr>
          <w:rFonts w:cs="Times New Roman"/>
        </w:rPr>
      </w:lvl>
    </w:lvlOverride>
  </w:num>
  <w:num w:numId="16">
    <w:abstractNumId w:val="17"/>
  </w:num>
  <w:num w:numId="17">
    <w:abstractNumId w:val="6"/>
    <w:lvlOverride w:ilvl="0">
      <w:lvl w:ilvl="0">
        <w:numFmt w:val="decimal"/>
        <w:lvlText w:val="%1."/>
        <w:lvlJc w:val="left"/>
        <w:rPr>
          <w:rFonts w:cs="Times New Roman"/>
        </w:rPr>
      </w:lvl>
    </w:lvlOverride>
  </w:num>
  <w:num w:numId="18">
    <w:abstractNumId w:val="3"/>
  </w:num>
  <w:num w:numId="19">
    <w:abstractNumId w:val="1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3EC"/>
    <w:rsid w:val="000013DF"/>
    <w:rsid w:val="0001495B"/>
    <w:rsid w:val="0002310E"/>
    <w:rsid w:val="0007250E"/>
    <w:rsid w:val="000853EC"/>
    <w:rsid w:val="000B40C1"/>
    <w:rsid w:val="000C4AAA"/>
    <w:rsid w:val="000C5BDB"/>
    <w:rsid w:val="000E509A"/>
    <w:rsid w:val="001051A0"/>
    <w:rsid w:val="0011245B"/>
    <w:rsid w:val="001160A5"/>
    <w:rsid w:val="00134B0F"/>
    <w:rsid w:val="001353D3"/>
    <w:rsid w:val="00144FF0"/>
    <w:rsid w:val="001638DF"/>
    <w:rsid w:val="0018302D"/>
    <w:rsid w:val="001A761D"/>
    <w:rsid w:val="001B45D4"/>
    <w:rsid w:val="001B54C6"/>
    <w:rsid w:val="001C5CFD"/>
    <w:rsid w:val="001F5990"/>
    <w:rsid w:val="00211035"/>
    <w:rsid w:val="002115CD"/>
    <w:rsid w:val="002261C5"/>
    <w:rsid w:val="002622EA"/>
    <w:rsid w:val="00267684"/>
    <w:rsid w:val="00284842"/>
    <w:rsid w:val="002A5F22"/>
    <w:rsid w:val="002C19B7"/>
    <w:rsid w:val="002D2DD9"/>
    <w:rsid w:val="002D3733"/>
    <w:rsid w:val="00300FBE"/>
    <w:rsid w:val="0030305E"/>
    <w:rsid w:val="00335677"/>
    <w:rsid w:val="00336A29"/>
    <w:rsid w:val="00350810"/>
    <w:rsid w:val="00351B1C"/>
    <w:rsid w:val="00380075"/>
    <w:rsid w:val="00390DF8"/>
    <w:rsid w:val="003E13BC"/>
    <w:rsid w:val="004058B4"/>
    <w:rsid w:val="00406694"/>
    <w:rsid w:val="004109AD"/>
    <w:rsid w:val="00417BDC"/>
    <w:rsid w:val="00424A45"/>
    <w:rsid w:val="00454CC6"/>
    <w:rsid w:val="004709CA"/>
    <w:rsid w:val="00473B4B"/>
    <w:rsid w:val="00496948"/>
    <w:rsid w:val="004C0F22"/>
    <w:rsid w:val="004D0FB3"/>
    <w:rsid w:val="004D6CE9"/>
    <w:rsid w:val="00506802"/>
    <w:rsid w:val="00514C77"/>
    <w:rsid w:val="00525AA7"/>
    <w:rsid w:val="005A64B4"/>
    <w:rsid w:val="005B4C7A"/>
    <w:rsid w:val="005B6077"/>
    <w:rsid w:val="005E32D3"/>
    <w:rsid w:val="005F59E8"/>
    <w:rsid w:val="006122C3"/>
    <w:rsid w:val="00622BD4"/>
    <w:rsid w:val="006235D4"/>
    <w:rsid w:val="00632487"/>
    <w:rsid w:val="00656F6F"/>
    <w:rsid w:val="006755C0"/>
    <w:rsid w:val="006812F7"/>
    <w:rsid w:val="00681EE0"/>
    <w:rsid w:val="006827F7"/>
    <w:rsid w:val="006903BE"/>
    <w:rsid w:val="006A01E7"/>
    <w:rsid w:val="006E2509"/>
    <w:rsid w:val="006F22C8"/>
    <w:rsid w:val="00725644"/>
    <w:rsid w:val="00741738"/>
    <w:rsid w:val="00744459"/>
    <w:rsid w:val="00744C4F"/>
    <w:rsid w:val="00756E60"/>
    <w:rsid w:val="00757BC4"/>
    <w:rsid w:val="00792332"/>
    <w:rsid w:val="007978CB"/>
    <w:rsid w:val="007B154A"/>
    <w:rsid w:val="007F63A4"/>
    <w:rsid w:val="00801B18"/>
    <w:rsid w:val="00807668"/>
    <w:rsid w:val="00846D98"/>
    <w:rsid w:val="008503FC"/>
    <w:rsid w:val="00852A8A"/>
    <w:rsid w:val="00866A83"/>
    <w:rsid w:val="00876841"/>
    <w:rsid w:val="00881282"/>
    <w:rsid w:val="008971D5"/>
    <w:rsid w:val="008D4CB9"/>
    <w:rsid w:val="008F7BAB"/>
    <w:rsid w:val="00905F95"/>
    <w:rsid w:val="0091799D"/>
    <w:rsid w:val="00932C3F"/>
    <w:rsid w:val="00940B4E"/>
    <w:rsid w:val="00966002"/>
    <w:rsid w:val="00974A28"/>
    <w:rsid w:val="009858F8"/>
    <w:rsid w:val="00992926"/>
    <w:rsid w:val="009943C4"/>
    <w:rsid w:val="009C3F75"/>
    <w:rsid w:val="009F7478"/>
    <w:rsid w:val="00A75798"/>
    <w:rsid w:val="00A7693F"/>
    <w:rsid w:val="00A91092"/>
    <w:rsid w:val="00AA6841"/>
    <w:rsid w:val="00AB2DD8"/>
    <w:rsid w:val="00AC74F8"/>
    <w:rsid w:val="00AD3C29"/>
    <w:rsid w:val="00AE09E9"/>
    <w:rsid w:val="00B039BA"/>
    <w:rsid w:val="00B12855"/>
    <w:rsid w:val="00B21415"/>
    <w:rsid w:val="00B46FE1"/>
    <w:rsid w:val="00B47A0C"/>
    <w:rsid w:val="00B56EEC"/>
    <w:rsid w:val="00B7628E"/>
    <w:rsid w:val="00BA5A76"/>
    <w:rsid w:val="00BB0F38"/>
    <w:rsid w:val="00BF6DC0"/>
    <w:rsid w:val="00C015D5"/>
    <w:rsid w:val="00C20E11"/>
    <w:rsid w:val="00C24AAE"/>
    <w:rsid w:val="00C64364"/>
    <w:rsid w:val="00C929D1"/>
    <w:rsid w:val="00CA7C15"/>
    <w:rsid w:val="00CB4CC9"/>
    <w:rsid w:val="00CB783A"/>
    <w:rsid w:val="00CD7B9D"/>
    <w:rsid w:val="00CE17F8"/>
    <w:rsid w:val="00D06B82"/>
    <w:rsid w:val="00D23BD7"/>
    <w:rsid w:val="00D46E4D"/>
    <w:rsid w:val="00D61D39"/>
    <w:rsid w:val="00D7727F"/>
    <w:rsid w:val="00D77AFA"/>
    <w:rsid w:val="00DA5BEE"/>
    <w:rsid w:val="00DB3F29"/>
    <w:rsid w:val="00DC7D0C"/>
    <w:rsid w:val="00DF4C36"/>
    <w:rsid w:val="00E01A9C"/>
    <w:rsid w:val="00E50971"/>
    <w:rsid w:val="00E61559"/>
    <w:rsid w:val="00E62AAE"/>
    <w:rsid w:val="00E72ADE"/>
    <w:rsid w:val="00E87F78"/>
    <w:rsid w:val="00EC0156"/>
    <w:rsid w:val="00EC18F8"/>
    <w:rsid w:val="00EC20BB"/>
    <w:rsid w:val="00ED5152"/>
    <w:rsid w:val="00ED7D76"/>
    <w:rsid w:val="00EE1CFF"/>
    <w:rsid w:val="00EF7FB8"/>
    <w:rsid w:val="00F07BFD"/>
    <w:rsid w:val="00F143A3"/>
    <w:rsid w:val="00F22CCF"/>
    <w:rsid w:val="00F468C1"/>
    <w:rsid w:val="00F471F5"/>
    <w:rsid w:val="00F508D5"/>
    <w:rsid w:val="00F54442"/>
    <w:rsid w:val="00F63321"/>
    <w:rsid w:val="00F70A2A"/>
    <w:rsid w:val="00F82B3D"/>
    <w:rsid w:val="00F93C19"/>
    <w:rsid w:val="00FC0E7F"/>
    <w:rsid w:val="00FC4C33"/>
    <w:rsid w:val="00FE6612"/>
    <w:rsid w:val="00FF7849"/>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0CEA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3E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D0FB3"/>
    <w:pPr>
      <w:ind w:left="720"/>
      <w:contextualSpacing/>
    </w:pPr>
  </w:style>
  <w:style w:type="paragraph" w:styleId="Header">
    <w:name w:val="header"/>
    <w:basedOn w:val="Normal"/>
    <w:link w:val="HeaderChar"/>
    <w:uiPriority w:val="99"/>
    <w:semiHidden/>
    <w:rsid w:val="0007250E"/>
    <w:pPr>
      <w:tabs>
        <w:tab w:val="center" w:pos="4680"/>
        <w:tab w:val="right" w:pos="9360"/>
      </w:tabs>
      <w:spacing w:after="0" w:line="240" w:lineRule="auto"/>
    </w:pPr>
    <w:rPr>
      <w:sz w:val="20"/>
      <w:szCs w:val="20"/>
    </w:rPr>
  </w:style>
  <w:style w:type="character" w:customStyle="1" w:styleId="HeaderChar">
    <w:name w:val="Header Char"/>
    <w:basedOn w:val="DefaultParagraphFont"/>
    <w:link w:val="Header"/>
    <w:uiPriority w:val="99"/>
    <w:semiHidden/>
    <w:locked/>
    <w:rsid w:val="0007250E"/>
  </w:style>
  <w:style w:type="paragraph" w:styleId="Footer">
    <w:name w:val="footer"/>
    <w:basedOn w:val="Normal"/>
    <w:link w:val="FooterChar"/>
    <w:uiPriority w:val="99"/>
    <w:semiHidden/>
    <w:rsid w:val="0007250E"/>
    <w:pPr>
      <w:tabs>
        <w:tab w:val="center" w:pos="4680"/>
        <w:tab w:val="right" w:pos="9360"/>
      </w:tabs>
      <w:spacing w:after="0" w:line="240" w:lineRule="auto"/>
    </w:pPr>
    <w:rPr>
      <w:sz w:val="20"/>
      <w:szCs w:val="20"/>
    </w:rPr>
  </w:style>
  <w:style w:type="character" w:customStyle="1" w:styleId="FooterChar">
    <w:name w:val="Footer Char"/>
    <w:basedOn w:val="DefaultParagraphFont"/>
    <w:link w:val="Footer"/>
    <w:uiPriority w:val="99"/>
    <w:semiHidden/>
    <w:locked/>
    <w:rsid w:val="0007250E"/>
  </w:style>
  <w:style w:type="paragraph" w:styleId="BalloonText">
    <w:name w:val="Balloon Text"/>
    <w:basedOn w:val="Normal"/>
    <w:link w:val="BalloonTextChar"/>
    <w:uiPriority w:val="99"/>
    <w:semiHidden/>
    <w:rsid w:val="0007250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07250E"/>
    <w:rPr>
      <w:rFonts w:ascii="Tahoma" w:hAnsi="Tahoma"/>
      <w:sz w:val="16"/>
    </w:rPr>
  </w:style>
  <w:style w:type="paragraph" w:styleId="FootnoteText">
    <w:name w:val="footnote text"/>
    <w:basedOn w:val="Normal"/>
    <w:link w:val="FootnoteTextChar"/>
    <w:uiPriority w:val="99"/>
    <w:semiHidden/>
    <w:rsid w:val="0026768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267684"/>
    <w:rPr>
      <w:sz w:val="20"/>
    </w:rPr>
  </w:style>
  <w:style w:type="character" w:styleId="FootnoteReference">
    <w:name w:val="footnote reference"/>
    <w:basedOn w:val="DefaultParagraphFont"/>
    <w:uiPriority w:val="99"/>
    <w:semiHidden/>
    <w:rsid w:val="00267684"/>
    <w:rPr>
      <w:rFonts w:cs="Times New Roman"/>
      <w:vertAlign w:val="superscript"/>
    </w:rPr>
  </w:style>
  <w:style w:type="table" w:styleId="TableGrid">
    <w:name w:val="Table Grid"/>
    <w:basedOn w:val="TableNormal"/>
    <w:uiPriority w:val="99"/>
    <w:rsid w:val="0026768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3E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D0FB3"/>
    <w:pPr>
      <w:ind w:left="720"/>
      <w:contextualSpacing/>
    </w:pPr>
  </w:style>
  <w:style w:type="paragraph" w:styleId="Header">
    <w:name w:val="header"/>
    <w:basedOn w:val="Normal"/>
    <w:link w:val="HeaderChar"/>
    <w:uiPriority w:val="99"/>
    <w:semiHidden/>
    <w:rsid w:val="0007250E"/>
    <w:pPr>
      <w:tabs>
        <w:tab w:val="center" w:pos="4680"/>
        <w:tab w:val="right" w:pos="9360"/>
      </w:tabs>
      <w:spacing w:after="0" w:line="240" w:lineRule="auto"/>
    </w:pPr>
    <w:rPr>
      <w:sz w:val="20"/>
      <w:szCs w:val="20"/>
    </w:rPr>
  </w:style>
  <w:style w:type="character" w:customStyle="1" w:styleId="HeaderChar">
    <w:name w:val="Header Char"/>
    <w:basedOn w:val="DefaultParagraphFont"/>
    <w:link w:val="Header"/>
    <w:uiPriority w:val="99"/>
    <w:semiHidden/>
    <w:locked/>
    <w:rsid w:val="0007250E"/>
  </w:style>
  <w:style w:type="paragraph" w:styleId="Footer">
    <w:name w:val="footer"/>
    <w:basedOn w:val="Normal"/>
    <w:link w:val="FooterChar"/>
    <w:uiPriority w:val="99"/>
    <w:semiHidden/>
    <w:rsid w:val="0007250E"/>
    <w:pPr>
      <w:tabs>
        <w:tab w:val="center" w:pos="4680"/>
        <w:tab w:val="right" w:pos="9360"/>
      </w:tabs>
      <w:spacing w:after="0" w:line="240" w:lineRule="auto"/>
    </w:pPr>
    <w:rPr>
      <w:sz w:val="20"/>
      <w:szCs w:val="20"/>
    </w:rPr>
  </w:style>
  <w:style w:type="character" w:customStyle="1" w:styleId="FooterChar">
    <w:name w:val="Footer Char"/>
    <w:basedOn w:val="DefaultParagraphFont"/>
    <w:link w:val="Footer"/>
    <w:uiPriority w:val="99"/>
    <w:semiHidden/>
    <w:locked/>
    <w:rsid w:val="0007250E"/>
  </w:style>
  <w:style w:type="paragraph" w:styleId="BalloonText">
    <w:name w:val="Balloon Text"/>
    <w:basedOn w:val="Normal"/>
    <w:link w:val="BalloonTextChar"/>
    <w:uiPriority w:val="99"/>
    <w:semiHidden/>
    <w:rsid w:val="0007250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07250E"/>
    <w:rPr>
      <w:rFonts w:ascii="Tahoma" w:hAnsi="Tahoma"/>
      <w:sz w:val="16"/>
    </w:rPr>
  </w:style>
  <w:style w:type="paragraph" w:styleId="FootnoteText">
    <w:name w:val="footnote text"/>
    <w:basedOn w:val="Normal"/>
    <w:link w:val="FootnoteTextChar"/>
    <w:uiPriority w:val="99"/>
    <w:semiHidden/>
    <w:rsid w:val="00267684"/>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267684"/>
    <w:rPr>
      <w:sz w:val="20"/>
    </w:rPr>
  </w:style>
  <w:style w:type="character" w:styleId="FootnoteReference">
    <w:name w:val="footnote reference"/>
    <w:basedOn w:val="DefaultParagraphFont"/>
    <w:uiPriority w:val="99"/>
    <w:semiHidden/>
    <w:rsid w:val="00267684"/>
    <w:rPr>
      <w:rFonts w:cs="Times New Roman"/>
      <w:vertAlign w:val="superscript"/>
    </w:rPr>
  </w:style>
  <w:style w:type="table" w:styleId="TableGrid">
    <w:name w:val="Table Grid"/>
    <w:basedOn w:val="TableNormal"/>
    <w:uiPriority w:val="99"/>
    <w:rsid w:val="0026768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7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 Id="rId2" Type="http://schemas.openxmlformats.org/officeDocument/2006/relationships/image" Target="media/image11.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4" Type="http://schemas.openxmlformats.org/officeDocument/2006/relationships/image" Target="media/image5.png"/><Relationship Id="rId5" Type="http://schemas.openxmlformats.org/officeDocument/2006/relationships/image" Target="media/image6.jpeg"/><Relationship Id="rId6" Type="http://schemas.openxmlformats.org/officeDocument/2006/relationships/image" Target="media/image7.png"/><Relationship Id="rId7" Type="http://schemas.openxmlformats.org/officeDocument/2006/relationships/image" Target="media/image8.jpeg"/><Relationship Id="rId8" Type="http://schemas.openxmlformats.org/officeDocument/2006/relationships/image" Target="media/image9.jpeg"/><Relationship Id="rId1" Type="http://schemas.openxmlformats.org/officeDocument/2006/relationships/image" Target="media/image2.jpe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1037</Words>
  <Characters>5911</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Daniela Maniscalco</cp:lastModifiedBy>
  <cp:revision>66</cp:revision>
  <dcterms:created xsi:type="dcterms:W3CDTF">2016-07-28T14:47:00Z</dcterms:created>
  <dcterms:modified xsi:type="dcterms:W3CDTF">2016-07-28T22:06:00Z</dcterms:modified>
</cp:coreProperties>
</file>